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E081B" w14:textId="1F3382D5" w:rsidR="003E4AE6" w:rsidRPr="00E51809" w:rsidRDefault="003E4AE6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4A49C179" w14:textId="77777777" w:rsidR="00016310" w:rsidRPr="00E51809" w:rsidRDefault="00016310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0A901008" w14:textId="77777777" w:rsidR="003E4AE6" w:rsidRPr="00E51809" w:rsidRDefault="003E4AE6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53C3CAE9" w14:textId="77777777" w:rsidR="009A5194" w:rsidRPr="00E51809" w:rsidRDefault="009A5194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194C3BD7" w14:textId="77777777" w:rsidR="003E4AE6" w:rsidRPr="00E51809" w:rsidRDefault="003E4AE6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1CA06FDD" w14:textId="274EB1B3" w:rsidR="003E4AE6" w:rsidRPr="00E51809" w:rsidRDefault="003E4AE6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  <w:r w:rsidRPr="00E51809">
        <w:rPr>
          <w:rFonts w:ascii="Lato" w:hAnsi="Lato" w:cs="Times New Roman"/>
          <w:bCs/>
          <w:color w:val="000000"/>
          <w:sz w:val="20"/>
          <w:szCs w:val="20"/>
        </w:rPr>
        <w:t>Ref: MQY/DEP/</w:t>
      </w:r>
      <w:r w:rsidR="00E51809">
        <w:rPr>
          <w:rFonts w:ascii="Lato" w:hAnsi="Lato" w:cs="Times New Roman"/>
          <w:bCs/>
          <w:color w:val="000000"/>
          <w:sz w:val="20"/>
          <w:szCs w:val="20"/>
        </w:rPr>
        <w:t>BBCL</w:t>
      </w:r>
      <w:r w:rsidR="00F240C1" w:rsidRPr="00E51809">
        <w:rPr>
          <w:rFonts w:ascii="Lato" w:hAnsi="Lato" w:cs="Times New Roman"/>
          <w:bCs/>
          <w:color w:val="000000"/>
          <w:sz w:val="20"/>
          <w:szCs w:val="20"/>
        </w:rPr>
        <w:t>/</w:t>
      </w:r>
      <w:r w:rsidRPr="00E51809">
        <w:rPr>
          <w:rFonts w:ascii="Lato" w:hAnsi="Lato" w:cs="Times New Roman"/>
          <w:bCs/>
          <w:color w:val="000000"/>
          <w:sz w:val="20"/>
          <w:szCs w:val="20"/>
        </w:rPr>
        <w:t>20</w:t>
      </w:r>
      <w:r w:rsidR="00BA6FB7" w:rsidRPr="00E51809">
        <w:rPr>
          <w:rFonts w:ascii="Lato" w:hAnsi="Lato" w:cs="Times New Roman"/>
          <w:bCs/>
          <w:color w:val="000000"/>
          <w:sz w:val="20"/>
          <w:szCs w:val="20"/>
        </w:rPr>
        <w:t>2</w:t>
      </w:r>
      <w:r w:rsidR="00450608" w:rsidRPr="00E51809">
        <w:rPr>
          <w:rFonts w:ascii="Lato" w:hAnsi="Lato" w:cs="Times New Roman"/>
          <w:bCs/>
          <w:color w:val="000000"/>
          <w:sz w:val="20"/>
          <w:szCs w:val="20"/>
        </w:rPr>
        <w:t>2</w:t>
      </w:r>
      <w:r w:rsidR="008B7A73" w:rsidRPr="00E51809">
        <w:rPr>
          <w:rFonts w:ascii="Lato" w:hAnsi="Lato" w:cs="Times New Roman"/>
          <w:bCs/>
          <w:color w:val="000000"/>
          <w:sz w:val="20"/>
          <w:szCs w:val="20"/>
        </w:rPr>
        <w:t>-2</w:t>
      </w:r>
      <w:r w:rsidR="00450608" w:rsidRPr="00E51809">
        <w:rPr>
          <w:rFonts w:ascii="Lato" w:hAnsi="Lato" w:cs="Times New Roman"/>
          <w:bCs/>
          <w:color w:val="000000"/>
          <w:sz w:val="20"/>
          <w:szCs w:val="20"/>
        </w:rPr>
        <w:t>3</w:t>
      </w:r>
    </w:p>
    <w:p w14:paraId="4962A9C1" w14:textId="77777777" w:rsidR="003738DD" w:rsidRPr="00E51809" w:rsidRDefault="003738DD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5C38B4AB" w14:textId="7052E3F6" w:rsidR="00E51809" w:rsidRPr="00E51809" w:rsidRDefault="00E51809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  <w:r>
        <w:rPr>
          <w:rFonts w:ascii="Lato" w:hAnsi="Lato" w:cs="Times New Roman"/>
          <w:bCs/>
          <w:color w:val="000000"/>
          <w:sz w:val="20"/>
          <w:szCs w:val="20"/>
        </w:rPr>
        <w:t>February 2</w:t>
      </w:r>
      <w:r w:rsidR="005F54AC">
        <w:rPr>
          <w:rFonts w:ascii="Lato" w:hAnsi="Lato" w:cs="Times New Roman"/>
          <w:bCs/>
          <w:color w:val="000000"/>
          <w:sz w:val="20"/>
          <w:szCs w:val="20"/>
        </w:rPr>
        <w:t>2</w:t>
      </w:r>
      <w:r>
        <w:rPr>
          <w:rFonts w:ascii="Lato" w:hAnsi="Lato" w:cs="Times New Roman"/>
          <w:bCs/>
          <w:color w:val="000000"/>
          <w:sz w:val="20"/>
          <w:szCs w:val="20"/>
        </w:rPr>
        <w:t>, 2023</w:t>
      </w:r>
    </w:p>
    <w:p w14:paraId="06E425D0" w14:textId="77777777" w:rsidR="003E4AE6" w:rsidRPr="00E51809" w:rsidRDefault="003E4AE6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bCs/>
          <w:color w:val="000000"/>
          <w:sz w:val="20"/>
          <w:szCs w:val="20"/>
        </w:rPr>
      </w:pPr>
    </w:p>
    <w:p w14:paraId="1785FC9C" w14:textId="39C4C8BC" w:rsidR="003E4AE6" w:rsidRPr="00E51809" w:rsidRDefault="00F72A80" w:rsidP="00994D7B">
      <w:pPr>
        <w:spacing w:after="0" w:line="20" w:lineRule="atLeast"/>
        <w:ind w:left="720" w:hanging="720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b/>
          <w:color w:val="000000"/>
          <w:sz w:val="20"/>
          <w:szCs w:val="20"/>
        </w:rPr>
        <w:t>Managing Director</w:t>
      </w:r>
    </w:p>
    <w:p w14:paraId="51F0683C" w14:textId="25BD74A2" w:rsidR="00E51809" w:rsidRDefault="00E51809" w:rsidP="00994D7B">
      <w:pPr>
        <w:spacing w:after="0" w:line="20" w:lineRule="atLeast"/>
        <w:ind w:left="720" w:hanging="720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b/>
          <w:color w:val="000000"/>
          <w:sz w:val="20"/>
          <w:szCs w:val="20"/>
        </w:rPr>
        <w:t>Big Boss Corporation Limited</w:t>
      </w:r>
    </w:p>
    <w:p w14:paraId="572C0796" w14:textId="77777777" w:rsidR="00E51809" w:rsidRDefault="00E51809" w:rsidP="001656B2">
      <w:pPr>
        <w:pStyle w:val="BodyText2"/>
        <w:ind w:left="540" w:hanging="540"/>
        <w:rPr>
          <w:rFonts w:ascii="Lato" w:eastAsiaTheme="minorEastAsia" w:hAnsi="Lato"/>
          <w:bCs/>
          <w:color w:val="000000"/>
          <w:sz w:val="20"/>
          <w:szCs w:val="20"/>
        </w:rPr>
      </w:pPr>
      <w:r w:rsidRPr="00E51809">
        <w:rPr>
          <w:rFonts w:ascii="Lato" w:eastAsiaTheme="minorEastAsia" w:hAnsi="Lato"/>
          <w:bCs/>
          <w:color w:val="000000"/>
          <w:sz w:val="20"/>
          <w:szCs w:val="20"/>
        </w:rPr>
        <w:t>Lutfun Tower, E-13, Middle Badda ,</w:t>
      </w:r>
    </w:p>
    <w:p w14:paraId="35609DE2" w14:textId="4F2BF3A3" w:rsidR="00450608" w:rsidRPr="00E51809" w:rsidRDefault="00E51809" w:rsidP="001656B2">
      <w:pPr>
        <w:pStyle w:val="BodyText2"/>
        <w:ind w:left="540" w:hanging="540"/>
        <w:rPr>
          <w:rFonts w:ascii="Lato" w:hAnsi="Lato"/>
          <w:sz w:val="20"/>
          <w:szCs w:val="20"/>
        </w:rPr>
      </w:pPr>
      <w:r w:rsidRPr="00E51809">
        <w:rPr>
          <w:rFonts w:ascii="Lato" w:eastAsiaTheme="minorEastAsia" w:hAnsi="Lato"/>
          <w:bCs/>
          <w:color w:val="000000"/>
          <w:sz w:val="20"/>
          <w:szCs w:val="20"/>
        </w:rPr>
        <w:t>Dhaka, Bangladesh</w:t>
      </w:r>
    </w:p>
    <w:p w14:paraId="691DBFFB" w14:textId="77777777" w:rsidR="00E51809" w:rsidRDefault="00E51809" w:rsidP="00F240C1">
      <w:pPr>
        <w:pStyle w:val="BodyText2"/>
        <w:spacing w:line="360" w:lineRule="auto"/>
        <w:ind w:left="540" w:hanging="540"/>
        <w:rPr>
          <w:rFonts w:ascii="Lato" w:hAnsi="Lato"/>
          <w:sz w:val="20"/>
          <w:szCs w:val="20"/>
        </w:rPr>
      </w:pPr>
    </w:p>
    <w:p w14:paraId="57E20330" w14:textId="642E8E80" w:rsidR="00F240C1" w:rsidRPr="00E51809" w:rsidRDefault="00F240C1" w:rsidP="00F240C1">
      <w:pPr>
        <w:pStyle w:val="BodyText2"/>
        <w:spacing w:line="360" w:lineRule="auto"/>
        <w:ind w:left="540" w:hanging="540"/>
        <w:rPr>
          <w:rFonts w:ascii="Lato" w:hAnsi="Lato"/>
          <w:sz w:val="20"/>
          <w:szCs w:val="20"/>
        </w:rPr>
      </w:pPr>
      <w:r w:rsidRPr="00E51809">
        <w:rPr>
          <w:rFonts w:ascii="Lato" w:hAnsi="Lato"/>
          <w:sz w:val="20"/>
          <w:szCs w:val="20"/>
        </w:rPr>
        <w:t>Dear Sir,</w:t>
      </w:r>
    </w:p>
    <w:p w14:paraId="2F47284E" w14:textId="77777777" w:rsidR="00F240C1" w:rsidRPr="00E51809" w:rsidRDefault="00F240C1" w:rsidP="00ED0B34">
      <w:pPr>
        <w:spacing w:after="0" w:line="20" w:lineRule="atLeast"/>
        <w:ind w:left="720" w:hanging="720"/>
        <w:rPr>
          <w:rFonts w:ascii="Lato" w:hAnsi="Lato" w:cs="Times New Roman"/>
          <w:b/>
          <w:color w:val="000000"/>
          <w:sz w:val="20"/>
          <w:szCs w:val="20"/>
        </w:rPr>
      </w:pPr>
    </w:p>
    <w:p w14:paraId="0A38B68E" w14:textId="653C9DFB" w:rsidR="003E4AE6" w:rsidRPr="00E51809" w:rsidRDefault="003E4AE6" w:rsidP="00E51809">
      <w:pPr>
        <w:spacing w:after="0" w:line="20" w:lineRule="atLeast"/>
        <w:ind w:left="720" w:hanging="720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b/>
          <w:color w:val="000000"/>
          <w:sz w:val="20"/>
          <w:szCs w:val="20"/>
        </w:rPr>
        <w:t>Audit on</w:t>
      </w:r>
      <w:r w:rsidR="00F240C1" w:rsidRPr="00E51809">
        <w:rPr>
          <w:rFonts w:ascii="Lato" w:hAnsi="Lato" w:cs="Times New Roman"/>
          <w:b/>
          <w:color w:val="000000"/>
          <w:sz w:val="20"/>
          <w:szCs w:val="20"/>
        </w:rPr>
        <w:t xml:space="preserve"> the Financial Statements of</w:t>
      </w:r>
      <w:r w:rsidR="00ED0B34" w:rsidRPr="00E51809">
        <w:rPr>
          <w:rFonts w:ascii="Lato" w:hAnsi="Lato" w:cs="Times New Roman"/>
          <w:b/>
          <w:color w:val="000000"/>
          <w:sz w:val="20"/>
          <w:szCs w:val="20"/>
        </w:rPr>
        <w:t xml:space="preserve"> </w:t>
      </w:r>
      <w:r w:rsidR="00E51809" w:rsidRPr="00E51809">
        <w:rPr>
          <w:rFonts w:ascii="Lato" w:hAnsi="Lato" w:cs="Times New Roman"/>
          <w:b/>
          <w:color w:val="000000"/>
          <w:sz w:val="20"/>
          <w:szCs w:val="20"/>
        </w:rPr>
        <w:t>Big Boss Corporation Limited</w:t>
      </w:r>
      <w:r w:rsidR="00ED0B34" w:rsidRPr="00E51809">
        <w:rPr>
          <w:rFonts w:ascii="Lato" w:hAnsi="Lato" w:cs="Times New Roman"/>
          <w:b/>
          <w:color w:val="000000"/>
          <w:sz w:val="20"/>
          <w:szCs w:val="20"/>
        </w:rPr>
        <w:t xml:space="preserve"> </w:t>
      </w:r>
      <w:r w:rsidR="003738DD" w:rsidRPr="00E51809">
        <w:rPr>
          <w:rFonts w:ascii="Lato" w:hAnsi="Lato" w:cs="Times New Roman"/>
          <w:b/>
          <w:sz w:val="20"/>
          <w:szCs w:val="20"/>
        </w:rPr>
        <w:t>for the year</w:t>
      </w:r>
      <w:r w:rsidR="00ED0B34" w:rsidRPr="00E51809">
        <w:rPr>
          <w:rFonts w:ascii="Lato" w:hAnsi="Lato" w:cs="Times New Roman"/>
          <w:b/>
          <w:sz w:val="20"/>
          <w:szCs w:val="20"/>
        </w:rPr>
        <w:t xml:space="preserve"> ended June 30,202</w:t>
      </w:r>
      <w:r w:rsidR="00CC4972" w:rsidRPr="00E51809">
        <w:rPr>
          <w:rFonts w:ascii="Lato" w:hAnsi="Lato" w:cs="Times New Roman"/>
          <w:b/>
          <w:sz w:val="20"/>
          <w:szCs w:val="20"/>
        </w:rPr>
        <w:t>2</w:t>
      </w:r>
      <w:r w:rsidR="00ED0B34" w:rsidRPr="00E51809">
        <w:rPr>
          <w:rFonts w:ascii="Lato" w:hAnsi="Lato" w:cs="Times New Roman"/>
          <w:b/>
          <w:sz w:val="20"/>
          <w:szCs w:val="20"/>
        </w:rPr>
        <w:t>.</w:t>
      </w:r>
    </w:p>
    <w:p w14:paraId="3CC01CCF" w14:textId="77777777" w:rsidR="003E4AE6" w:rsidRPr="00E51809" w:rsidRDefault="003E4AE6" w:rsidP="003E4AE6">
      <w:pPr>
        <w:pStyle w:val="Header"/>
        <w:tabs>
          <w:tab w:val="clear" w:pos="4320"/>
          <w:tab w:val="clear" w:pos="8640"/>
          <w:tab w:val="left" w:pos="6855"/>
        </w:tabs>
        <w:ind w:left="540" w:hanging="540"/>
        <w:jc w:val="both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b/>
          <w:color w:val="000000"/>
          <w:sz w:val="20"/>
          <w:szCs w:val="20"/>
        </w:rPr>
        <w:tab/>
      </w:r>
      <w:r w:rsidRPr="00E51809">
        <w:rPr>
          <w:rFonts w:ascii="Lato" w:hAnsi="Lato" w:cs="Times New Roman"/>
          <w:b/>
          <w:color w:val="000000"/>
          <w:sz w:val="20"/>
          <w:szCs w:val="20"/>
        </w:rPr>
        <w:tab/>
      </w:r>
    </w:p>
    <w:p w14:paraId="67D9B8F8" w14:textId="07E1AD70" w:rsidR="003E4AE6" w:rsidRPr="00E51809" w:rsidRDefault="003E4AE6" w:rsidP="00E51809">
      <w:pPr>
        <w:spacing w:after="0" w:line="20" w:lineRule="atLeast"/>
        <w:jc w:val="both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sz w:val="20"/>
          <w:szCs w:val="20"/>
        </w:rPr>
        <w:t xml:space="preserve">We are pleased to depute our following representative to undertake the </w:t>
      </w:r>
      <w:r w:rsidRPr="00E51809">
        <w:rPr>
          <w:rFonts w:ascii="Lato" w:hAnsi="Lato" w:cs="Times New Roman"/>
          <w:color w:val="000000"/>
          <w:sz w:val="20"/>
          <w:szCs w:val="20"/>
        </w:rPr>
        <w:t>audit</w:t>
      </w:r>
      <w:r w:rsidR="007F334D" w:rsidRPr="00E51809">
        <w:rPr>
          <w:rFonts w:ascii="Lato" w:hAnsi="Lato" w:cs="Times New Roman"/>
          <w:color w:val="000000"/>
          <w:sz w:val="20"/>
          <w:szCs w:val="20"/>
        </w:rPr>
        <w:t xml:space="preserve"> on the</w:t>
      </w:r>
      <w:r w:rsidR="00F240C1" w:rsidRPr="00E51809">
        <w:rPr>
          <w:rFonts w:ascii="Lato" w:hAnsi="Lato" w:cs="Times New Roman"/>
          <w:color w:val="000000"/>
          <w:sz w:val="20"/>
          <w:szCs w:val="20"/>
        </w:rPr>
        <w:t xml:space="preserve"> Financial Statements of</w:t>
      </w:r>
      <w:r w:rsidR="007835EB" w:rsidRPr="00E51809">
        <w:rPr>
          <w:rFonts w:ascii="Lato" w:hAnsi="Lato" w:cs="Times New Roman"/>
          <w:color w:val="000000"/>
          <w:sz w:val="20"/>
          <w:szCs w:val="20"/>
        </w:rPr>
        <w:t xml:space="preserve"> </w:t>
      </w:r>
      <w:r w:rsidR="00E51809" w:rsidRPr="00E51809">
        <w:rPr>
          <w:rFonts w:ascii="Lato" w:hAnsi="Lato" w:cs="Times New Roman"/>
          <w:b/>
          <w:color w:val="000000"/>
          <w:sz w:val="20"/>
          <w:szCs w:val="20"/>
        </w:rPr>
        <w:t>Big Boss Corporation Limited</w:t>
      </w:r>
      <w:r w:rsidR="00ED0B34" w:rsidRPr="00E51809">
        <w:rPr>
          <w:rFonts w:ascii="Lato" w:hAnsi="Lato" w:cs="Times New Roman"/>
          <w:b/>
          <w:color w:val="000000"/>
          <w:sz w:val="20"/>
          <w:szCs w:val="20"/>
        </w:rPr>
        <w:t xml:space="preserve"> </w:t>
      </w:r>
      <w:r w:rsidR="00ED0B34" w:rsidRPr="00E51809">
        <w:rPr>
          <w:rFonts w:ascii="Lato" w:hAnsi="Lato" w:cs="Times New Roman"/>
          <w:b/>
          <w:sz w:val="20"/>
          <w:szCs w:val="20"/>
        </w:rPr>
        <w:t>for the year ended June 30,202</w:t>
      </w:r>
      <w:r w:rsidR="00CC4972" w:rsidRPr="00E51809">
        <w:rPr>
          <w:rFonts w:ascii="Lato" w:hAnsi="Lato" w:cs="Times New Roman"/>
          <w:b/>
          <w:sz w:val="20"/>
          <w:szCs w:val="20"/>
        </w:rPr>
        <w:t>2</w:t>
      </w:r>
      <w:r w:rsidR="00423A48" w:rsidRPr="00E51809">
        <w:rPr>
          <w:rFonts w:ascii="Lato" w:hAnsi="Lato" w:cs="Times New Roman"/>
          <w:color w:val="000000"/>
          <w:sz w:val="20"/>
          <w:szCs w:val="20"/>
        </w:rPr>
        <w:t xml:space="preserve"> </w:t>
      </w:r>
      <w:r w:rsidRPr="00E51809">
        <w:rPr>
          <w:rFonts w:ascii="Lato" w:hAnsi="Lato" w:cs="Times New Roman"/>
          <w:sz w:val="20"/>
          <w:szCs w:val="20"/>
        </w:rPr>
        <w:t>Specimen signature of the representatives are given below:</w:t>
      </w:r>
    </w:p>
    <w:p w14:paraId="2699E30E" w14:textId="77777777" w:rsidR="003E4AE6" w:rsidRPr="00E51809" w:rsidRDefault="003E4AE6" w:rsidP="003E4AE6">
      <w:pPr>
        <w:pStyle w:val="Header"/>
        <w:tabs>
          <w:tab w:val="clear" w:pos="4320"/>
          <w:tab w:val="clear" w:pos="8640"/>
        </w:tabs>
        <w:jc w:val="both"/>
        <w:rPr>
          <w:rFonts w:ascii="Lato" w:hAnsi="Lato" w:cs="Times New Roman"/>
          <w:color w:val="000000"/>
          <w:sz w:val="20"/>
          <w:szCs w:val="20"/>
        </w:rPr>
      </w:pPr>
    </w:p>
    <w:tbl>
      <w:tblPr>
        <w:tblStyle w:val="TableGrid"/>
        <w:tblW w:w="8910" w:type="dxa"/>
        <w:tblInd w:w="198" w:type="dxa"/>
        <w:tblLook w:val="0000" w:firstRow="0" w:lastRow="0" w:firstColumn="0" w:lastColumn="0" w:noHBand="0" w:noVBand="0"/>
      </w:tblPr>
      <w:tblGrid>
        <w:gridCol w:w="2680"/>
        <w:gridCol w:w="3335"/>
        <w:gridCol w:w="2895"/>
      </w:tblGrid>
      <w:tr w:rsidR="003E4AE6" w:rsidRPr="00E51809" w14:paraId="5E7DF1DF" w14:textId="77777777" w:rsidTr="004D5F9B">
        <w:trPr>
          <w:trHeight w:val="602"/>
        </w:trPr>
        <w:tc>
          <w:tcPr>
            <w:tcW w:w="2680" w:type="dxa"/>
          </w:tcPr>
          <w:p w14:paraId="78A84535" w14:textId="77777777" w:rsidR="003E4AE6" w:rsidRPr="00E51809" w:rsidRDefault="003E4AE6" w:rsidP="00327AC8">
            <w:pPr>
              <w:pStyle w:val="Heading1"/>
              <w:spacing w:line="360" w:lineRule="auto"/>
              <w:jc w:val="center"/>
              <w:outlineLvl w:val="0"/>
              <w:rPr>
                <w:rFonts w:ascii="Lato" w:hAnsi="Lato"/>
                <w:b/>
                <w:bCs/>
                <w:sz w:val="20"/>
              </w:rPr>
            </w:pPr>
            <w:r w:rsidRPr="00E51809">
              <w:rPr>
                <w:rFonts w:ascii="Lato" w:hAnsi="Lato"/>
                <w:b/>
                <w:bCs/>
                <w:sz w:val="20"/>
              </w:rPr>
              <w:t>Name</w:t>
            </w:r>
          </w:p>
        </w:tc>
        <w:tc>
          <w:tcPr>
            <w:tcW w:w="3335" w:type="dxa"/>
          </w:tcPr>
          <w:p w14:paraId="6A73FA23" w14:textId="77777777" w:rsidR="003E4AE6" w:rsidRPr="00E51809" w:rsidRDefault="003E4AE6" w:rsidP="00327AC8">
            <w:pPr>
              <w:pStyle w:val="Heading1"/>
              <w:spacing w:line="360" w:lineRule="auto"/>
              <w:jc w:val="center"/>
              <w:outlineLvl w:val="0"/>
              <w:rPr>
                <w:rFonts w:ascii="Lato" w:hAnsi="Lato"/>
                <w:b/>
                <w:bCs/>
                <w:sz w:val="20"/>
              </w:rPr>
            </w:pPr>
            <w:r w:rsidRPr="00E51809">
              <w:rPr>
                <w:rFonts w:ascii="Lato" w:hAnsi="Lato"/>
                <w:b/>
                <w:bCs/>
                <w:sz w:val="20"/>
              </w:rPr>
              <w:t>Designation</w:t>
            </w:r>
          </w:p>
        </w:tc>
        <w:tc>
          <w:tcPr>
            <w:tcW w:w="2895" w:type="dxa"/>
          </w:tcPr>
          <w:p w14:paraId="7E500287" w14:textId="77777777" w:rsidR="003E4AE6" w:rsidRPr="00E51809" w:rsidRDefault="003E4AE6" w:rsidP="00327AC8">
            <w:pPr>
              <w:pStyle w:val="Heading1"/>
              <w:spacing w:line="360" w:lineRule="auto"/>
              <w:jc w:val="center"/>
              <w:outlineLvl w:val="0"/>
              <w:rPr>
                <w:rFonts w:ascii="Lato" w:hAnsi="Lato"/>
                <w:b/>
                <w:bCs/>
                <w:sz w:val="20"/>
              </w:rPr>
            </w:pPr>
            <w:r w:rsidRPr="00E51809">
              <w:rPr>
                <w:rFonts w:ascii="Lato" w:hAnsi="Lato"/>
                <w:b/>
                <w:bCs/>
                <w:sz w:val="20"/>
              </w:rPr>
              <w:t>Signature</w:t>
            </w:r>
          </w:p>
        </w:tc>
      </w:tr>
      <w:tr w:rsidR="00E51809" w:rsidRPr="00E51809" w14:paraId="79B26AA0" w14:textId="77777777" w:rsidTr="00E51809">
        <w:trPr>
          <w:trHeight w:val="458"/>
        </w:trPr>
        <w:tc>
          <w:tcPr>
            <w:tcW w:w="2680" w:type="dxa"/>
            <w:vAlign w:val="center"/>
          </w:tcPr>
          <w:p w14:paraId="0E23B85F" w14:textId="68DA38DB" w:rsidR="00E51809" w:rsidRPr="00E51809" w:rsidRDefault="00E51809" w:rsidP="00E51809">
            <w:pPr>
              <w:pStyle w:val="Heading1"/>
              <w:spacing w:line="360" w:lineRule="auto"/>
              <w:outlineLvl w:val="0"/>
              <w:rPr>
                <w:rFonts w:ascii="Lato" w:hAnsi="Lato"/>
                <w:sz w:val="20"/>
              </w:rPr>
            </w:pPr>
            <w:r w:rsidRPr="00E51809">
              <w:rPr>
                <w:rFonts w:ascii="Lato" w:hAnsi="Lato"/>
                <w:sz w:val="20"/>
              </w:rPr>
              <w:t>Md. Robiul Karim</w:t>
            </w:r>
          </w:p>
        </w:tc>
        <w:tc>
          <w:tcPr>
            <w:tcW w:w="3335" w:type="dxa"/>
          </w:tcPr>
          <w:p w14:paraId="0B64CCB6" w14:textId="21548386" w:rsidR="00E51809" w:rsidRPr="00E51809" w:rsidRDefault="00E51809" w:rsidP="00E51809">
            <w:pPr>
              <w:pStyle w:val="Heading1"/>
              <w:spacing w:line="360" w:lineRule="auto"/>
              <w:outlineLvl w:val="0"/>
              <w:rPr>
                <w:rFonts w:ascii="Lato" w:hAnsi="Lato"/>
                <w:sz w:val="20"/>
              </w:rPr>
            </w:pPr>
            <w:r w:rsidRPr="00E51809">
              <w:rPr>
                <w:rFonts w:ascii="Lato" w:hAnsi="Lato"/>
                <w:sz w:val="20"/>
              </w:rPr>
              <w:t>Audit Manager</w:t>
            </w:r>
          </w:p>
        </w:tc>
        <w:tc>
          <w:tcPr>
            <w:tcW w:w="2895" w:type="dxa"/>
          </w:tcPr>
          <w:p w14:paraId="350E1E6F" w14:textId="77777777" w:rsidR="00E51809" w:rsidRPr="00E51809" w:rsidRDefault="00E51809" w:rsidP="00327AC8">
            <w:pPr>
              <w:pStyle w:val="Heading1"/>
              <w:spacing w:line="360" w:lineRule="auto"/>
              <w:jc w:val="center"/>
              <w:outlineLvl w:val="0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423A48" w:rsidRPr="00E51809" w14:paraId="7E88A4EE" w14:textId="77777777" w:rsidTr="00E51809">
        <w:trPr>
          <w:trHeight w:val="440"/>
        </w:trPr>
        <w:tc>
          <w:tcPr>
            <w:tcW w:w="2680" w:type="dxa"/>
            <w:vAlign w:val="center"/>
          </w:tcPr>
          <w:p w14:paraId="20B4E988" w14:textId="70A4D458" w:rsidR="00423A48" w:rsidRPr="00E51809" w:rsidRDefault="00ED0B34" w:rsidP="00E51809">
            <w:pPr>
              <w:pStyle w:val="Heading1"/>
              <w:spacing w:line="360" w:lineRule="auto"/>
              <w:outlineLvl w:val="0"/>
              <w:rPr>
                <w:rFonts w:ascii="Lato" w:hAnsi="Lato"/>
                <w:sz w:val="20"/>
              </w:rPr>
            </w:pPr>
            <w:r w:rsidRPr="00E51809">
              <w:rPr>
                <w:rFonts w:ascii="Lato" w:hAnsi="Lato"/>
                <w:iCs/>
                <w:sz w:val="20"/>
              </w:rPr>
              <w:t>Jahidul Islam</w:t>
            </w:r>
          </w:p>
        </w:tc>
        <w:tc>
          <w:tcPr>
            <w:tcW w:w="3335" w:type="dxa"/>
          </w:tcPr>
          <w:p w14:paraId="576FC100" w14:textId="786348E9" w:rsidR="00423A48" w:rsidRPr="00E51809" w:rsidRDefault="00E51809" w:rsidP="00423A48">
            <w:pPr>
              <w:spacing w:line="360" w:lineRule="auto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E51809">
              <w:rPr>
                <w:rFonts w:ascii="Lato" w:hAnsi="Lato" w:cs="Times New Roman"/>
                <w:bCs/>
                <w:iCs/>
                <w:sz w:val="20"/>
                <w:szCs w:val="20"/>
              </w:rPr>
              <w:t>Audit Representative</w:t>
            </w:r>
          </w:p>
        </w:tc>
        <w:tc>
          <w:tcPr>
            <w:tcW w:w="2895" w:type="dxa"/>
          </w:tcPr>
          <w:p w14:paraId="754BF87C" w14:textId="77777777" w:rsidR="00423A48" w:rsidRPr="00E51809" w:rsidRDefault="00423A48" w:rsidP="0031646F">
            <w:pPr>
              <w:spacing w:line="360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</w:p>
        </w:tc>
      </w:tr>
      <w:tr w:rsidR="00E51809" w:rsidRPr="00E51809" w14:paraId="29A0F00F" w14:textId="77777777" w:rsidTr="00E51809">
        <w:trPr>
          <w:trHeight w:val="422"/>
        </w:trPr>
        <w:tc>
          <w:tcPr>
            <w:tcW w:w="2680" w:type="dxa"/>
            <w:vAlign w:val="center"/>
          </w:tcPr>
          <w:p w14:paraId="251D35D2" w14:textId="3F71D7BC" w:rsidR="00E51809" w:rsidRPr="00E51809" w:rsidRDefault="00E51809" w:rsidP="00E51809">
            <w:pPr>
              <w:pStyle w:val="Heading1"/>
              <w:spacing w:line="360" w:lineRule="auto"/>
              <w:outlineLvl w:val="0"/>
              <w:rPr>
                <w:rFonts w:ascii="Lato" w:hAnsi="Lato"/>
                <w:iCs/>
                <w:sz w:val="20"/>
              </w:rPr>
            </w:pPr>
            <w:r w:rsidRPr="00E51809">
              <w:rPr>
                <w:rFonts w:ascii="Lato" w:hAnsi="Lato"/>
                <w:iCs/>
                <w:sz w:val="20"/>
              </w:rPr>
              <w:t>Md. Yamin</w:t>
            </w:r>
          </w:p>
        </w:tc>
        <w:tc>
          <w:tcPr>
            <w:tcW w:w="3335" w:type="dxa"/>
          </w:tcPr>
          <w:p w14:paraId="6CA688B6" w14:textId="13F0F973" w:rsidR="00E51809" w:rsidRPr="00E51809" w:rsidRDefault="00E51809" w:rsidP="00423A48">
            <w:pPr>
              <w:spacing w:line="360" w:lineRule="auto"/>
              <w:rPr>
                <w:rFonts w:ascii="Lato" w:hAnsi="Lato" w:cs="Times New Roman"/>
                <w:bCs/>
                <w:iCs/>
                <w:sz w:val="20"/>
                <w:szCs w:val="20"/>
              </w:rPr>
            </w:pPr>
            <w:r w:rsidRPr="00E51809">
              <w:rPr>
                <w:rFonts w:ascii="Lato" w:hAnsi="Lato" w:cs="Times New Roman"/>
                <w:bCs/>
                <w:iCs/>
                <w:sz w:val="20"/>
                <w:szCs w:val="20"/>
              </w:rPr>
              <w:t>Audit Representative</w:t>
            </w:r>
          </w:p>
        </w:tc>
        <w:tc>
          <w:tcPr>
            <w:tcW w:w="2895" w:type="dxa"/>
          </w:tcPr>
          <w:p w14:paraId="4BD79CA3" w14:textId="77777777" w:rsidR="00E51809" w:rsidRPr="00E51809" w:rsidRDefault="00E51809" w:rsidP="0031646F">
            <w:pPr>
              <w:spacing w:line="360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</w:p>
        </w:tc>
      </w:tr>
    </w:tbl>
    <w:p w14:paraId="0194A6EC" w14:textId="77777777" w:rsidR="003E4AE6" w:rsidRPr="00E51809" w:rsidRDefault="003E4AE6" w:rsidP="003E4AE6">
      <w:pPr>
        <w:pStyle w:val="BodyText2"/>
        <w:rPr>
          <w:rFonts w:ascii="Lato" w:hAnsi="Lato"/>
          <w:sz w:val="20"/>
          <w:szCs w:val="20"/>
        </w:rPr>
      </w:pPr>
    </w:p>
    <w:p w14:paraId="3ED45997" w14:textId="5D890433" w:rsidR="003E4AE6" w:rsidRPr="00E51809" w:rsidRDefault="003E4AE6" w:rsidP="003E4AE6">
      <w:pPr>
        <w:pStyle w:val="BodyText2"/>
        <w:rPr>
          <w:rFonts w:ascii="Lato" w:hAnsi="Lato"/>
          <w:sz w:val="20"/>
          <w:szCs w:val="20"/>
        </w:rPr>
      </w:pPr>
      <w:r w:rsidRPr="00E51809">
        <w:rPr>
          <w:rFonts w:ascii="Lato" w:hAnsi="Lato"/>
          <w:sz w:val="20"/>
          <w:szCs w:val="20"/>
        </w:rPr>
        <w:t xml:space="preserve">You are requested to kindly extend necessary co-operation to </w:t>
      </w:r>
      <w:r w:rsidR="00E51809">
        <w:rPr>
          <w:rFonts w:ascii="Lato" w:hAnsi="Lato"/>
          <w:sz w:val="20"/>
          <w:szCs w:val="20"/>
        </w:rPr>
        <w:t>te</w:t>
      </w:r>
      <w:r w:rsidR="00F240C1" w:rsidRPr="00E51809">
        <w:rPr>
          <w:rFonts w:ascii="Lato" w:hAnsi="Lato"/>
          <w:sz w:val="20"/>
          <w:szCs w:val="20"/>
        </w:rPr>
        <w:t>i</w:t>
      </w:r>
      <w:r w:rsidR="00EB322C" w:rsidRPr="00E51809">
        <w:rPr>
          <w:rFonts w:ascii="Lato" w:hAnsi="Lato"/>
          <w:sz w:val="20"/>
          <w:szCs w:val="20"/>
        </w:rPr>
        <w:t>m</w:t>
      </w:r>
      <w:r w:rsidRPr="00E51809">
        <w:rPr>
          <w:rFonts w:ascii="Lato" w:hAnsi="Lato"/>
          <w:sz w:val="20"/>
          <w:szCs w:val="20"/>
        </w:rPr>
        <w:t xml:space="preserve"> so that </w:t>
      </w:r>
      <w:r w:rsidR="00E51809">
        <w:rPr>
          <w:rFonts w:ascii="Lato" w:hAnsi="Lato"/>
          <w:sz w:val="20"/>
          <w:szCs w:val="20"/>
        </w:rPr>
        <w:t>t</w:t>
      </w:r>
      <w:r w:rsidRPr="00E51809">
        <w:rPr>
          <w:rFonts w:ascii="Lato" w:hAnsi="Lato"/>
          <w:sz w:val="20"/>
          <w:szCs w:val="20"/>
        </w:rPr>
        <w:t>he</w:t>
      </w:r>
      <w:r w:rsidR="00E51809">
        <w:rPr>
          <w:rFonts w:ascii="Lato" w:hAnsi="Lato"/>
          <w:sz w:val="20"/>
          <w:szCs w:val="20"/>
        </w:rPr>
        <w:t>y</w:t>
      </w:r>
      <w:r w:rsidRPr="00E51809">
        <w:rPr>
          <w:rFonts w:ascii="Lato" w:hAnsi="Lato"/>
          <w:sz w:val="20"/>
          <w:szCs w:val="20"/>
        </w:rPr>
        <w:t xml:space="preserve"> can complete the assignment timely and successfully. </w:t>
      </w:r>
    </w:p>
    <w:p w14:paraId="737DD5FD" w14:textId="77777777" w:rsidR="003E4AE6" w:rsidRPr="00E51809" w:rsidRDefault="003E4AE6" w:rsidP="003E4AE6">
      <w:pPr>
        <w:pStyle w:val="BodyText2"/>
        <w:rPr>
          <w:rFonts w:ascii="Lato" w:hAnsi="Lato"/>
          <w:sz w:val="20"/>
          <w:szCs w:val="20"/>
        </w:rPr>
      </w:pPr>
    </w:p>
    <w:p w14:paraId="3D8731F0" w14:textId="77777777" w:rsidR="003E4AE6" w:rsidRPr="00E51809" w:rsidRDefault="003E4AE6" w:rsidP="003E4AE6">
      <w:pPr>
        <w:spacing w:line="360" w:lineRule="auto"/>
        <w:jc w:val="both"/>
        <w:rPr>
          <w:rFonts w:ascii="Lato" w:hAnsi="Lato" w:cs="Times New Roman"/>
          <w:sz w:val="20"/>
          <w:szCs w:val="20"/>
        </w:rPr>
      </w:pPr>
      <w:r w:rsidRPr="00E51809">
        <w:rPr>
          <w:rFonts w:ascii="Lato" w:hAnsi="Lato" w:cs="Times New Roman"/>
          <w:sz w:val="20"/>
          <w:szCs w:val="20"/>
        </w:rPr>
        <w:t>Thanking you.</w:t>
      </w:r>
    </w:p>
    <w:p w14:paraId="069394BD" w14:textId="77777777" w:rsidR="003E4AE6" w:rsidRPr="00E51809" w:rsidRDefault="003E4AE6" w:rsidP="003E4AE6">
      <w:pPr>
        <w:spacing w:line="360" w:lineRule="auto"/>
        <w:jc w:val="both"/>
        <w:rPr>
          <w:rFonts w:ascii="Lato" w:hAnsi="Lato" w:cs="Times New Roman"/>
          <w:sz w:val="20"/>
          <w:szCs w:val="20"/>
        </w:rPr>
      </w:pPr>
      <w:r w:rsidRPr="00E51809">
        <w:rPr>
          <w:rFonts w:ascii="Lato" w:hAnsi="Lato" w:cs="Times New Roman"/>
          <w:sz w:val="20"/>
          <w:szCs w:val="20"/>
        </w:rPr>
        <w:t>Yours faithfully</w:t>
      </w:r>
    </w:p>
    <w:p w14:paraId="66BDD440" w14:textId="77777777" w:rsidR="003E4AE6" w:rsidRPr="00E51809" w:rsidRDefault="003E4AE6" w:rsidP="003E4AE6">
      <w:pPr>
        <w:spacing w:line="360" w:lineRule="auto"/>
        <w:jc w:val="both"/>
        <w:rPr>
          <w:rFonts w:ascii="Lato" w:hAnsi="Lato" w:cs="Times New Roman"/>
          <w:sz w:val="20"/>
          <w:szCs w:val="20"/>
        </w:rPr>
      </w:pPr>
    </w:p>
    <w:p w14:paraId="1B8480EE" w14:textId="60C69144" w:rsidR="003E4AE6" w:rsidRPr="00E51809" w:rsidRDefault="003E4AE6" w:rsidP="003E4AE6">
      <w:pPr>
        <w:spacing w:line="360" w:lineRule="auto"/>
        <w:jc w:val="both"/>
        <w:rPr>
          <w:rFonts w:ascii="Lato" w:hAnsi="Lato" w:cs="Times New Roman"/>
          <w:sz w:val="20"/>
          <w:szCs w:val="20"/>
        </w:rPr>
      </w:pPr>
    </w:p>
    <w:p w14:paraId="3CBFD9B6" w14:textId="5DD6E6FD" w:rsidR="00CC4972" w:rsidRPr="00E51809" w:rsidRDefault="00CC4972" w:rsidP="00CC4972">
      <w:pPr>
        <w:tabs>
          <w:tab w:val="left" w:pos="912"/>
        </w:tabs>
        <w:spacing w:after="0"/>
        <w:ind w:left="720" w:hanging="720"/>
        <w:jc w:val="both"/>
        <w:rPr>
          <w:rFonts w:ascii="Lato" w:hAnsi="Lato" w:cs="Times New Roman"/>
          <w:b/>
          <w:bCs/>
          <w:sz w:val="20"/>
          <w:szCs w:val="20"/>
        </w:rPr>
      </w:pPr>
      <w:r w:rsidRPr="00E51809">
        <w:rPr>
          <w:rFonts w:ascii="Lato" w:hAnsi="Lato" w:cs="Times New Roman"/>
          <w:b/>
          <w:bCs/>
          <w:sz w:val="20"/>
          <w:szCs w:val="20"/>
        </w:rPr>
        <w:t>Md. Musfiqur Rahman FCA</w:t>
      </w:r>
    </w:p>
    <w:p w14:paraId="18685B7E" w14:textId="5052A966" w:rsidR="00CC4972" w:rsidRPr="00E51809" w:rsidRDefault="00CC4972" w:rsidP="00CC4972">
      <w:pPr>
        <w:tabs>
          <w:tab w:val="left" w:pos="912"/>
        </w:tabs>
        <w:spacing w:after="0"/>
        <w:ind w:left="720" w:hanging="720"/>
        <w:jc w:val="both"/>
        <w:rPr>
          <w:rFonts w:ascii="Lato" w:hAnsi="Lato" w:cs="Times New Roman"/>
          <w:bCs/>
          <w:sz w:val="20"/>
          <w:szCs w:val="20"/>
        </w:rPr>
      </w:pPr>
      <w:r w:rsidRPr="00E51809">
        <w:rPr>
          <w:rFonts w:ascii="Lato" w:hAnsi="Lato" w:cs="Times New Roman"/>
          <w:bCs/>
          <w:sz w:val="20"/>
          <w:szCs w:val="20"/>
        </w:rPr>
        <w:t>Partner</w:t>
      </w:r>
    </w:p>
    <w:p w14:paraId="4552F098" w14:textId="77777777" w:rsidR="003E4AE6" w:rsidRPr="00E51809" w:rsidRDefault="003E4AE6" w:rsidP="00CC4972">
      <w:pPr>
        <w:tabs>
          <w:tab w:val="left" w:pos="912"/>
        </w:tabs>
        <w:spacing w:after="0"/>
        <w:ind w:left="720" w:hanging="720"/>
        <w:jc w:val="both"/>
        <w:rPr>
          <w:rFonts w:ascii="Lato" w:hAnsi="Lato" w:cs="Times New Roman"/>
          <w:b/>
          <w:bCs/>
          <w:sz w:val="20"/>
          <w:szCs w:val="20"/>
        </w:rPr>
      </w:pPr>
      <w:r w:rsidRPr="00E51809">
        <w:rPr>
          <w:rFonts w:ascii="Lato" w:hAnsi="Lato" w:cs="Times New Roman"/>
          <w:b/>
          <w:bCs/>
          <w:sz w:val="20"/>
          <w:szCs w:val="20"/>
        </w:rPr>
        <w:t>Mollah</w:t>
      </w:r>
      <w:r w:rsidR="00DB5DC4" w:rsidRPr="00E51809">
        <w:rPr>
          <w:rFonts w:ascii="Lato" w:hAnsi="Lato" w:cs="Times New Roman"/>
          <w:b/>
          <w:bCs/>
          <w:sz w:val="20"/>
          <w:szCs w:val="20"/>
        </w:rPr>
        <w:t xml:space="preserve"> </w:t>
      </w:r>
      <w:r w:rsidRPr="00E51809">
        <w:rPr>
          <w:rFonts w:ascii="Lato" w:hAnsi="Lato" w:cs="Times New Roman"/>
          <w:b/>
          <w:bCs/>
          <w:sz w:val="20"/>
          <w:szCs w:val="20"/>
        </w:rPr>
        <w:t>Quadir Yusuf &amp; Co</w:t>
      </w:r>
      <w:r w:rsidR="005E216D" w:rsidRPr="00E51809">
        <w:rPr>
          <w:rFonts w:ascii="Lato" w:hAnsi="Lato" w:cs="Times New Roman"/>
          <w:b/>
          <w:bCs/>
          <w:sz w:val="20"/>
          <w:szCs w:val="20"/>
        </w:rPr>
        <w:t>.</w:t>
      </w:r>
    </w:p>
    <w:p w14:paraId="19E4D1A9" w14:textId="77777777" w:rsidR="008C4DE4" w:rsidRPr="00E51809" w:rsidRDefault="003E4AE6" w:rsidP="00CC4972">
      <w:pPr>
        <w:tabs>
          <w:tab w:val="left" w:pos="912"/>
        </w:tabs>
        <w:spacing w:after="0"/>
        <w:ind w:left="720" w:hanging="720"/>
        <w:jc w:val="both"/>
        <w:rPr>
          <w:rFonts w:ascii="Lato" w:hAnsi="Lato" w:cs="Times New Roman"/>
          <w:bCs/>
          <w:sz w:val="20"/>
          <w:szCs w:val="20"/>
        </w:rPr>
      </w:pPr>
      <w:r w:rsidRPr="00E51809">
        <w:rPr>
          <w:rFonts w:ascii="Lato" w:hAnsi="Lato" w:cs="Times New Roman"/>
          <w:bCs/>
          <w:sz w:val="20"/>
          <w:szCs w:val="20"/>
        </w:rPr>
        <w:t>Chartered Accountants</w:t>
      </w:r>
    </w:p>
    <w:p w14:paraId="7A4BFD15" w14:textId="77777777" w:rsidR="00636CF4" w:rsidRPr="00E51809" w:rsidRDefault="00636CF4" w:rsidP="003E4AE6">
      <w:pPr>
        <w:tabs>
          <w:tab w:val="left" w:pos="912"/>
        </w:tabs>
        <w:ind w:left="720" w:hanging="720"/>
        <w:jc w:val="both"/>
        <w:rPr>
          <w:rFonts w:ascii="Lato" w:hAnsi="Lato" w:cs="Times New Roman"/>
          <w:bCs/>
          <w:sz w:val="20"/>
          <w:szCs w:val="20"/>
        </w:rPr>
      </w:pPr>
    </w:p>
    <w:p w14:paraId="503913C7" w14:textId="77777777" w:rsidR="00636CF4" w:rsidRPr="00E51809" w:rsidRDefault="00636CF4" w:rsidP="003E4AE6">
      <w:pPr>
        <w:tabs>
          <w:tab w:val="left" w:pos="912"/>
        </w:tabs>
        <w:ind w:left="720" w:hanging="720"/>
        <w:jc w:val="both"/>
        <w:rPr>
          <w:rFonts w:ascii="Lato" w:hAnsi="Lato" w:cs="Times New Roman"/>
          <w:bCs/>
          <w:sz w:val="20"/>
          <w:szCs w:val="20"/>
        </w:rPr>
      </w:pPr>
    </w:p>
    <w:p w14:paraId="38B88A97" w14:textId="77777777" w:rsidR="00016310" w:rsidRPr="00E51809" w:rsidRDefault="00016310" w:rsidP="003E4AE6">
      <w:pPr>
        <w:tabs>
          <w:tab w:val="left" w:pos="912"/>
        </w:tabs>
        <w:ind w:left="720" w:hanging="720"/>
        <w:jc w:val="both"/>
        <w:rPr>
          <w:rFonts w:ascii="Lato" w:hAnsi="Lato" w:cs="Times New Roman"/>
          <w:bCs/>
          <w:sz w:val="20"/>
          <w:szCs w:val="20"/>
        </w:rPr>
      </w:pPr>
    </w:p>
    <w:sectPr w:rsidR="00016310" w:rsidRPr="00E51809" w:rsidSect="00963DB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A00002AF" w:usb1="40006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AE6"/>
    <w:rsid w:val="00012177"/>
    <w:rsid w:val="00016310"/>
    <w:rsid w:val="0007240A"/>
    <w:rsid w:val="00074346"/>
    <w:rsid w:val="000A2E05"/>
    <w:rsid w:val="000D762D"/>
    <w:rsid w:val="001656B2"/>
    <w:rsid w:val="00184322"/>
    <w:rsid w:val="001A08A6"/>
    <w:rsid w:val="001E66BE"/>
    <w:rsid w:val="00217BB6"/>
    <w:rsid w:val="00254CBC"/>
    <w:rsid w:val="00294F47"/>
    <w:rsid w:val="002F1C24"/>
    <w:rsid w:val="00327AC8"/>
    <w:rsid w:val="003738DD"/>
    <w:rsid w:val="00396352"/>
    <w:rsid w:val="003D456E"/>
    <w:rsid w:val="003E4AE6"/>
    <w:rsid w:val="004012CB"/>
    <w:rsid w:val="00423A48"/>
    <w:rsid w:val="00450608"/>
    <w:rsid w:val="004655D2"/>
    <w:rsid w:val="00467927"/>
    <w:rsid w:val="00473CD0"/>
    <w:rsid w:val="004D5F9B"/>
    <w:rsid w:val="005213D9"/>
    <w:rsid w:val="00522F5E"/>
    <w:rsid w:val="0054455E"/>
    <w:rsid w:val="005A1C0C"/>
    <w:rsid w:val="005D605E"/>
    <w:rsid w:val="005E216D"/>
    <w:rsid w:val="005F0F46"/>
    <w:rsid w:val="005F54AC"/>
    <w:rsid w:val="00615006"/>
    <w:rsid w:val="00636CF4"/>
    <w:rsid w:val="006570DD"/>
    <w:rsid w:val="00757429"/>
    <w:rsid w:val="007608C2"/>
    <w:rsid w:val="007835EB"/>
    <w:rsid w:val="007B7E4F"/>
    <w:rsid w:val="007F334D"/>
    <w:rsid w:val="008513F3"/>
    <w:rsid w:val="008B7A73"/>
    <w:rsid w:val="008C4DE4"/>
    <w:rsid w:val="00963DB9"/>
    <w:rsid w:val="00970A3D"/>
    <w:rsid w:val="00994D7B"/>
    <w:rsid w:val="009A5194"/>
    <w:rsid w:val="009C2D79"/>
    <w:rsid w:val="009C73FB"/>
    <w:rsid w:val="009D513D"/>
    <w:rsid w:val="00A24937"/>
    <w:rsid w:val="00AE375A"/>
    <w:rsid w:val="00AE7BB2"/>
    <w:rsid w:val="00AF6884"/>
    <w:rsid w:val="00B949BA"/>
    <w:rsid w:val="00BA6FB7"/>
    <w:rsid w:val="00C43029"/>
    <w:rsid w:val="00CC4972"/>
    <w:rsid w:val="00D25DCE"/>
    <w:rsid w:val="00DB5DC4"/>
    <w:rsid w:val="00DB63BA"/>
    <w:rsid w:val="00DE7AD3"/>
    <w:rsid w:val="00DF3764"/>
    <w:rsid w:val="00E51809"/>
    <w:rsid w:val="00EB29E5"/>
    <w:rsid w:val="00EB322C"/>
    <w:rsid w:val="00ED0B34"/>
    <w:rsid w:val="00F240C1"/>
    <w:rsid w:val="00F63B0E"/>
    <w:rsid w:val="00F708A7"/>
    <w:rsid w:val="00F72A80"/>
    <w:rsid w:val="00F934C4"/>
    <w:rsid w:val="00FA1DAD"/>
    <w:rsid w:val="00FA4F3E"/>
    <w:rsid w:val="00FC6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A75F5"/>
  <w15:docId w15:val="{C8BE21E5-9D1B-479B-B0BA-55D0DC50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55E"/>
  </w:style>
  <w:style w:type="paragraph" w:styleId="Heading1">
    <w:name w:val="heading 1"/>
    <w:basedOn w:val="Normal"/>
    <w:next w:val="Normal"/>
    <w:link w:val="Heading1Char"/>
    <w:qFormat/>
    <w:rsid w:val="003E4AE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3E4A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4AE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E4AE6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rsid w:val="003E4AE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Vrinda"/>
      <w:sz w:val="24"/>
      <w:szCs w:val="24"/>
      <w:lang w:bidi="bn-BD"/>
    </w:rPr>
  </w:style>
  <w:style w:type="character" w:customStyle="1" w:styleId="HeaderChar">
    <w:name w:val="Header Char"/>
    <w:basedOn w:val="DefaultParagraphFont"/>
    <w:link w:val="Header"/>
    <w:rsid w:val="003E4AE6"/>
    <w:rPr>
      <w:rFonts w:ascii="Times New Roman" w:eastAsia="Times New Roman" w:hAnsi="Times New Roman" w:cs="Vrinda"/>
      <w:sz w:val="24"/>
      <w:szCs w:val="24"/>
      <w:lang w:bidi="bn-BD"/>
    </w:rPr>
  </w:style>
  <w:style w:type="paragraph" w:styleId="BodyText2">
    <w:name w:val="Body Text 2"/>
    <w:basedOn w:val="Normal"/>
    <w:link w:val="BodyText2Char"/>
    <w:rsid w:val="003E4AE6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3E4AE6"/>
    <w:rPr>
      <w:rFonts w:ascii="Tahoma" w:eastAsia="Times New Roman" w:hAnsi="Tahoma" w:cs="Times New Roman"/>
      <w:sz w:val="24"/>
      <w:szCs w:val="24"/>
    </w:rPr>
  </w:style>
  <w:style w:type="paragraph" w:styleId="NoSpacing">
    <w:name w:val="No Spacing"/>
    <w:uiPriority w:val="1"/>
    <w:qFormat/>
    <w:rsid w:val="00AF6884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4D5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Jahidul Islam</cp:lastModifiedBy>
  <cp:revision>59</cp:revision>
  <cp:lastPrinted>2020-12-10T09:42:00Z</cp:lastPrinted>
  <dcterms:created xsi:type="dcterms:W3CDTF">2017-09-05T09:55:00Z</dcterms:created>
  <dcterms:modified xsi:type="dcterms:W3CDTF">2023-03-09T03:55:00Z</dcterms:modified>
</cp:coreProperties>
</file>