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79F" w:rsidRPr="00076297" w:rsidRDefault="004A379F">
      <w:pPr>
        <w:rPr>
          <w:rFonts w:ascii="Times New Roman" w:hAnsi="Times New Roman" w:cs="Times New Roman"/>
          <w:b/>
          <w:sz w:val="20"/>
          <w:szCs w:val="20"/>
        </w:rPr>
      </w:pPr>
    </w:p>
    <w:p w:rsidR="00FF7715" w:rsidRPr="00076297" w:rsidRDefault="002B1E27" w:rsidP="00FF7715">
      <w:pPr>
        <w:pStyle w:val="Title"/>
        <w:jc w:val="center"/>
        <w:rPr>
          <w:rFonts w:ascii="Times New Roman" w:hAnsi="Times New Roman" w:cs="Times New Roman"/>
        </w:rPr>
      </w:pPr>
      <w:r>
        <w:rPr>
          <w:rFonts w:ascii="Times New Roman" w:hAnsi="Times New Roman" w:cs="Times New Roman"/>
        </w:rPr>
        <w:t>Firm l</w:t>
      </w:r>
      <w:r w:rsidR="00FF7715" w:rsidRPr="00076297">
        <w:rPr>
          <w:rFonts w:ascii="Times New Roman" w:hAnsi="Times New Roman" w:cs="Times New Roman"/>
        </w:rPr>
        <w:t>evel review questionnaire</w:t>
      </w:r>
    </w:p>
    <w:p w:rsidR="00FF7715" w:rsidRPr="00076297" w:rsidRDefault="00FF7715" w:rsidP="00FF7715">
      <w:pPr>
        <w:pStyle w:val="Subtitle"/>
        <w:rPr>
          <w:rFonts w:ascii="Times New Roman" w:hAnsi="Times New Roman" w:cs="Times New Roman"/>
        </w:rPr>
      </w:pPr>
    </w:p>
    <w:p w:rsidR="004A379F" w:rsidRPr="00076297" w:rsidRDefault="004A379F">
      <w:pPr>
        <w:rPr>
          <w:rFonts w:ascii="Times New Roman" w:hAnsi="Times New Roman" w:cs="Times New Roman"/>
          <w:b/>
          <w:sz w:val="20"/>
          <w:szCs w:val="20"/>
        </w:rPr>
      </w:pPr>
    </w:p>
    <w:sdt>
      <w:sdtPr>
        <w:rPr>
          <w:rFonts w:ascii="Times New Roman" w:eastAsiaTheme="minorHAnsi" w:hAnsi="Times New Roman" w:cs="Times New Roman"/>
          <w:color w:val="auto"/>
          <w:sz w:val="22"/>
          <w:szCs w:val="22"/>
        </w:rPr>
        <w:id w:val="1412884399"/>
        <w:docPartObj>
          <w:docPartGallery w:val="Table of Contents"/>
          <w:docPartUnique/>
        </w:docPartObj>
      </w:sdtPr>
      <w:sdtEndPr>
        <w:rPr>
          <w:b/>
          <w:bCs/>
          <w:noProof/>
        </w:rPr>
      </w:sdtEndPr>
      <w:sdtContent>
        <w:p w:rsidR="003C0403" w:rsidRPr="00076297" w:rsidRDefault="003C0403" w:rsidP="00FF7715">
          <w:pPr>
            <w:pStyle w:val="TOCHeading"/>
            <w:jc w:val="center"/>
            <w:rPr>
              <w:rFonts w:ascii="Times New Roman" w:hAnsi="Times New Roman" w:cs="Times New Roman"/>
              <w:color w:val="auto"/>
            </w:rPr>
          </w:pPr>
          <w:r w:rsidRPr="00076297">
            <w:rPr>
              <w:rFonts w:ascii="Times New Roman" w:hAnsi="Times New Roman" w:cs="Times New Roman"/>
              <w:color w:val="auto"/>
            </w:rPr>
            <w:t>Contents</w:t>
          </w:r>
        </w:p>
        <w:p w:rsidR="003C0403" w:rsidRPr="00076297" w:rsidRDefault="00B26D3F">
          <w:pPr>
            <w:pStyle w:val="TOC3"/>
            <w:tabs>
              <w:tab w:val="left" w:pos="880"/>
              <w:tab w:val="right" w:leader="dot" w:pos="12950"/>
            </w:tabs>
            <w:rPr>
              <w:rFonts w:ascii="Times New Roman" w:eastAsiaTheme="minorEastAsia" w:hAnsi="Times New Roman" w:cs="Times New Roman"/>
              <w:noProof/>
            </w:rPr>
          </w:pPr>
          <w:r w:rsidRPr="00076297">
            <w:rPr>
              <w:rFonts w:ascii="Times New Roman" w:hAnsi="Times New Roman" w:cs="Times New Roman"/>
              <w:b/>
              <w:bCs/>
              <w:noProof/>
            </w:rPr>
            <w:fldChar w:fldCharType="begin"/>
          </w:r>
          <w:r w:rsidR="003C0403" w:rsidRPr="00076297">
            <w:rPr>
              <w:rFonts w:ascii="Times New Roman" w:hAnsi="Times New Roman" w:cs="Times New Roman"/>
              <w:b/>
              <w:bCs/>
              <w:noProof/>
            </w:rPr>
            <w:instrText xml:space="preserve"> TOC \o "1-3" \h \z \u </w:instrText>
          </w:r>
          <w:r w:rsidRPr="00076297">
            <w:rPr>
              <w:rFonts w:ascii="Times New Roman" w:hAnsi="Times New Roman" w:cs="Times New Roman"/>
              <w:b/>
              <w:bCs/>
              <w:noProof/>
            </w:rPr>
            <w:fldChar w:fldCharType="separate"/>
          </w:r>
          <w:hyperlink w:anchor="_Toc82287528" w:history="1">
            <w:r w:rsidR="003C0403" w:rsidRPr="00076297">
              <w:rPr>
                <w:rStyle w:val="Hyperlink"/>
                <w:rFonts w:ascii="Times New Roman" w:hAnsi="Times New Roman" w:cs="Times New Roman"/>
                <w:b/>
                <w:noProof/>
              </w:rPr>
              <w:t>1.</w:t>
            </w:r>
            <w:r w:rsidR="003C0403" w:rsidRPr="00076297">
              <w:rPr>
                <w:rFonts w:ascii="Times New Roman" w:eastAsiaTheme="minorEastAsia" w:hAnsi="Times New Roman" w:cs="Times New Roman"/>
                <w:noProof/>
              </w:rPr>
              <w:tab/>
            </w:r>
            <w:r w:rsidR="003C0403" w:rsidRPr="00076297">
              <w:rPr>
                <w:rStyle w:val="Hyperlink"/>
                <w:rFonts w:ascii="Times New Roman" w:hAnsi="Times New Roman" w:cs="Times New Roman"/>
                <w:b/>
                <w:noProof/>
              </w:rPr>
              <w:t>Leadership responsibilities for quality within the firm:</w:t>
            </w:r>
            <w:r w:rsidR="003C0403" w:rsidRPr="00076297">
              <w:rPr>
                <w:rFonts w:ascii="Times New Roman" w:hAnsi="Times New Roman" w:cs="Times New Roman"/>
                <w:noProof/>
                <w:webHidden/>
              </w:rPr>
              <w:tab/>
            </w:r>
            <w:r w:rsidRPr="00076297">
              <w:rPr>
                <w:rFonts w:ascii="Times New Roman" w:hAnsi="Times New Roman" w:cs="Times New Roman"/>
                <w:noProof/>
                <w:webHidden/>
              </w:rPr>
              <w:fldChar w:fldCharType="begin"/>
            </w:r>
            <w:r w:rsidR="003C0403" w:rsidRPr="00076297">
              <w:rPr>
                <w:rFonts w:ascii="Times New Roman" w:hAnsi="Times New Roman" w:cs="Times New Roman"/>
                <w:noProof/>
                <w:webHidden/>
              </w:rPr>
              <w:instrText xml:space="preserve"> PAGEREF _Toc82287528 \h </w:instrText>
            </w:r>
            <w:r w:rsidRPr="00076297">
              <w:rPr>
                <w:rFonts w:ascii="Times New Roman" w:hAnsi="Times New Roman" w:cs="Times New Roman"/>
                <w:noProof/>
                <w:webHidden/>
              </w:rPr>
            </w:r>
            <w:r w:rsidRPr="00076297">
              <w:rPr>
                <w:rFonts w:ascii="Times New Roman" w:hAnsi="Times New Roman" w:cs="Times New Roman"/>
                <w:noProof/>
                <w:webHidden/>
              </w:rPr>
              <w:fldChar w:fldCharType="separate"/>
            </w:r>
            <w:r w:rsidR="00EE778B">
              <w:rPr>
                <w:rFonts w:ascii="Times New Roman" w:hAnsi="Times New Roman" w:cs="Times New Roman"/>
                <w:noProof/>
                <w:webHidden/>
              </w:rPr>
              <w:t>2</w:t>
            </w:r>
            <w:r w:rsidRPr="00076297">
              <w:rPr>
                <w:rFonts w:ascii="Times New Roman" w:hAnsi="Times New Roman" w:cs="Times New Roman"/>
                <w:noProof/>
                <w:webHidden/>
              </w:rPr>
              <w:fldChar w:fldCharType="end"/>
            </w:r>
          </w:hyperlink>
        </w:p>
        <w:p w:rsidR="003C0403" w:rsidRPr="00076297" w:rsidRDefault="00B26D3F">
          <w:pPr>
            <w:pStyle w:val="TOC3"/>
            <w:tabs>
              <w:tab w:val="left" w:pos="880"/>
              <w:tab w:val="right" w:leader="dot" w:pos="12950"/>
            </w:tabs>
            <w:rPr>
              <w:rFonts w:ascii="Times New Roman" w:eastAsiaTheme="minorEastAsia" w:hAnsi="Times New Roman" w:cs="Times New Roman"/>
              <w:noProof/>
            </w:rPr>
          </w:pPr>
          <w:hyperlink w:anchor="_Toc82287529" w:history="1">
            <w:r w:rsidR="003C0403" w:rsidRPr="00076297">
              <w:rPr>
                <w:rStyle w:val="Hyperlink"/>
                <w:rFonts w:ascii="Times New Roman" w:hAnsi="Times New Roman" w:cs="Times New Roman"/>
                <w:b/>
                <w:noProof/>
              </w:rPr>
              <w:t>3.</w:t>
            </w:r>
            <w:r w:rsidR="003C0403" w:rsidRPr="00076297">
              <w:rPr>
                <w:rFonts w:ascii="Times New Roman" w:eastAsiaTheme="minorEastAsia" w:hAnsi="Times New Roman" w:cs="Times New Roman"/>
                <w:noProof/>
              </w:rPr>
              <w:tab/>
            </w:r>
            <w:r w:rsidR="003C0403" w:rsidRPr="00076297">
              <w:rPr>
                <w:rStyle w:val="Hyperlink"/>
                <w:rFonts w:ascii="Times New Roman" w:hAnsi="Times New Roman" w:cs="Times New Roman"/>
                <w:b/>
                <w:noProof/>
              </w:rPr>
              <w:t>Overall acceptance and continuance of the client relationships</w:t>
            </w:r>
            <w:r w:rsidR="003C0403" w:rsidRPr="00076297">
              <w:rPr>
                <w:rFonts w:ascii="Times New Roman" w:hAnsi="Times New Roman" w:cs="Times New Roman"/>
                <w:noProof/>
                <w:webHidden/>
              </w:rPr>
              <w:tab/>
            </w:r>
            <w:r w:rsidRPr="00076297">
              <w:rPr>
                <w:rFonts w:ascii="Times New Roman" w:hAnsi="Times New Roman" w:cs="Times New Roman"/>
                <w:noProof/>
                <w:webHidden/>
              </w:rPr>
              <w:fldChar w:fldCharType="begin"/>
            </w:r>
            <w:r w:rsidR="003C0403" w:rsidRPr="00076297">
              <w:rPr>
                <w:rFonts w:ascii="Times New Roman" w:hAnsi="Times New Roman" w:cs="Times New Roman"/>
                <w:noProof/>
                <w:webHidden/>
              </w:rPr>
              <w:instrText xml:space="preserve"> PAGEREF _Toc82287529 \h </w:instrText>
            </w:r>
            <w:r w:rsidRPr="00076297">
              <w:rPr>
                <w:rFonts w:ascii="Times New Roman" w:hAnsi="Times New Roman" w:cs="Times New Roman"/>
                <w:noProof/>
                <w:webHidden/>
              </w:rPr>
            </w:r>
            <w:r w:rsidRPr="00076297">
              <w:rPr>
                <w:rFonts w:ascii="Times New Roman" w:hAnsi="Times New Roman" w:cs="Times New Roman"/>
                <w:noProof/>
                <w:webHidden/>
              </w:rPr>
              <w:fldChar w:fldCharType="separate"/>
            </w:r>
            <w:r w:rsidR="00EE778B">
              <w:rPr>
                <w:rFonts w:ascii="Times New Roman" w:hAnsi="Times New Roman" w:cs="Times New Roman"/>
                <w:noProof/>
                <w:webHidden/>
              </w:rPr>
              <w:t>3</w:t>
            </w:r>
            <w:r w:rsidRPr="00076297">
              <w:rPr>
                <w:rFonts w:ascii="Times New Roman" w:hAnsi="Times New Roman" w:cs="Times New Roman"/>
                <w:noProof/>
                <w:webHidden/>
              </w:rPr>
              <w:fldChar w:fldCharType="end"/>
            </w:r>
          </w:hyperlink>
        </w:p>
        <w:p w:rsidR="003C0403" w:rsidRPr="00076297" w:rsidRDefault="00B26D3F">
          <w:pPr>
            <w:pStyle w:val="TOC3"/>
            <w:tabs>
              <w:tab w:val="left" w:pos="880"/>
              <w:tab w:val="right" w:leader="dot" w:pos="12950"/>
            </w:tabs>
            <w:rPr>
              <w:rFonts w:ascii="Times New Roman" w:eastAsiaTheme="minorEastAsia" w:hAnsi="Times New Roman" w:cs="Times New Roman"/>
              <w:noProof/>
            </w:rPr>
          </w:pPr>
          <w:hyperlink w:anchor="_Toc82287530" w:history="1">
            <w:r w:rsidR="003C0403" w:rsidRPr="00076297">
              <w:rPr>
                <w:rStyle w:val="Hyperlink"/>
                <w:rFonts w:ascii="Times New Roman" w:hAnsi="Times New Roman" w:cs="Times New Roman"/>
                <w:b/>
                <w:noProof/>
              </w:rPr>
              <w:t>4.</w:t>
            </w:r>
            <w:r w:rsidR="003C0403" w:rsidRPr="00076297">
              <w:rPr>
                <w:rFonts w:ascii="Times New Roman" w:eastAsiaTheme="minorEastAsia" w:hAnsi="Times New Roman" w:cs="Times New Roman"/>
                <w:noProof/>
              </w:rPr>
              <w:tab/>
            </w:r>
            <w:r w:rsidR="003C0403" w:rsidRPr="00076297">
              <w:rPr>
                <w:rStyle w:val="Hyperlink"/>
                <w:rFonts w:ascii="Times New Roman" w:hAnsi="Times New Roman" w:cs="Times New Roman"/>
                <w:b/>
                <w:noProof/>
              </w:rPr>
              <w:t>Engagement performance of the firm:</w:t>
            </w:r>
            <w:r w:rsidR="003C0403" w:rsidRPr="00076297">
              <w:rPr>
                <w:rFonts w:ascii="Times New Roman" w:hAnsi="Times New Roman" w:cs="Times New Roman"/>
                <w:noProof/>
                <w:webHidden/>
              </w:rPr>
              <w:tab/>
            </w:r>
            <w:r w:rsidRPr="00076297">
              <w:rPr>
                <w:rFonts w:ascii="Times New Roman" w:hAnsi="Times New Roman" w:cs="Times New Roman"/>
                <w:noProof/>
                <w:webHidden/>
              </w:rPr>
              <w:fldChar w:fldCharType="begin"/>
            </w:r>
            <w:r w:rsidR="003C0403" w:rsidRPr="00076297">
              <w:rPr>
                <w:rFonts w:ascii="Times New Roman" w:hAnsi="Times New Roman" w:cs="Times New Roman"/>
                <w:noProof/>
                <w:webHidden/>
              </w:rPr>
              <w:instrText xml:space="preserve"> PAGEREF _Toc82287530 \h </w:instrText>
            </w:r>
            <w:r w:rsidRPr="00076297">
              <w:rPr>
                <w:rFonts w:ascii="Times New Roman" w:hAnsi="Times New Roman" w:cs="Times New Roman"/>
                <w:noProof/>
                <w:webHidden/>
              </w:rPr>
            </w:r>
            <w:r w:rsidRPr="00076297">
              <w:rPr>
                <w:rFonts w:ascii="Times New Roman" w:hAnsi="Times New Roman" w:cs="Times New Roman"/>
                <w:noProof/>
                <w:webHidden/>
              </w:rPr>
              <w:fldChar w:fldCharType="separate"/>
            </w:r>
            <w:r w:rsidR="00EE778B">
              <w:rPr>
                <w:rFonts w:ascii="Times New Roman" w:hAnsi="Times New Roman" w:cs="Times New Roman"/>
                <w:noProof/>
                <w:webHidden/>
              </w:rPr>
              <w:t>4</w:t>
            </w:r>
            <w:r w:rsidRPr="00076297">
              <w:rPr>
                <w:rFonts w:ascii="Times New Roman" w:hAnsi="Times New Roman" w:cs="Times New Roman"/>
                <w:noProof/>
                <w:webHidden/>
              </w:rPr>
              <w:fldChar w:fldCharType="end"/>
            </w:r>
          </w:hyperlink>
        </w:p>
        <w:p w:rsidR="003C0403" w:rsidRPr="00076297" w:rsidRDefault="00B26D3F">
          <w:pPr>
            <w:pStyle w:val="TOC3"/>
            <w:tabs>
              <w:tab w:val="left" w:pos="880"/>
              <w:tab w:val="right" w:leader="dot" w:pos="12950"/>
            </w:tabs>
            <w:rPr>
              <w:rFonts w:ascii="Times New Roman" w:eastAsiaTheme="minorEastAsia" w:hAnsi="Times New Roman" w:cs="Times New Roman"/>
              <w:noProof/>
            </w:rPr>
          </w:pPr>
          <w:hyperlink w:anchor="_Toc82287531" w:history="1">
            <w:r w:rsidR="003C0403" w:rsidRPr="00076297">
              <w:rPr>
                <w:rStyle w:val="Hyperlink"/>
                <w:rFonts w:ascii="Times New Roman" w:hAnsi="Times New Roman" w:cs="Times New Roman"/>
                <w:b/>
                <w:noProof/>
              </w:rPr>
              <w:t>5.</w:t>
            </w:r>
            <w:r w:rsidR="003C0403" w:rsidRPr="00076297">
              <w:rPr>
                <w:rFonts w:ascii="Times New Roman" w:eastAsiaTheme="minorEastAsia" w:hAnsi="Times New Roman" w:cs="Times New Roman"/>
                <w:noProof/>
              </w:rPr>
              <w:tab/>
            </w:r>
            <w:r w:rsidR="003C0403" w:rsidRPr="00076297">
              <w:rPr>
                <w:rStyle w:val="Hyperlink"/>
                <w:rFonts w:ascii="Times New Roman" w:hAnsi="Times New Roman" w:cs="Times New Roman"/>
                <w:b/>
                <w:noProof/>
              </w:rPr>
              <w:t>Human resource:</w:t>
            </w:r>
            <w:r w:rsidR="003C0403" w:rsidRPr="00076297">
              <w:rPr>
                <w:rFonts w:ascii="Times New Roman" w:hAnsi="Times New Roman" w:cs="Times New Roman"/>
                <w:noProof/>
                <w:webHidden/>
              </w:rPr>
              <w:tab/>
            </w:r>
            <w:r w:rsidRPr="00076297">
              <w:rPr>
                <w:rFonts w:ascii="Times New Roman" w:hAnsi="Times New Roman" w:cs="Times New Roman"/>
                <w:noProof/>
                <w:webHidden/>
              </w:rPr>
              <w:fldChar w:fldCharType="begin"/>
            </w:r>
            <w:r w:rsidR="003C0403" w:rsidRPr="00076297">
              <w:rPr>
                <w:rFonts w:ascii="Times New Roman" w:hAnsi="Times New Roman" w:cs="Times New Roman"/>
                <w:noProof/>
                <w:webHidden/>
              </w:rPr>
              <w:instrText xml:space="preserve"> PAGEREF _Toc82287531 \h </w:instrText>
            </w:r>
            <w:r w:rsidRPr="00076297">
              <w:rPr>
                <w:rFonts w:ascii="Times New Roman" w:hAnsi="Times New Roman" w:cs="Times New Roman"/>
                <w:noProof/>
                <w:webHidden/>
              </w:rPr>
            </w:r>
            <w:r w:rsidRPr="00076297">
              <w:rPr>
                <w:rFonts w:ascii="Times New Roman" w:hAnsi="Times New Roman" w:cs="Times New Roman"/>
                <w:noProof/>
                <w:webHidden/>
              </w:rPr>
              <w:fldChar w:fldCharType="separate"/>
            </w:r>
            <w:r w:rsidR="00EE778B">
              <w:rPr>
                <w:rFonts w:ascii="Times New Roman" w:hAnsi="Times New Roman" w:cs="Times New Roman"/>
                <w:noProof/>
                <w:webHidden/>
              </w:rPr>
              <w:t>5</w:t>
            </w:r>
            <w:r w:rsidRPr="00076297">
              <w:rPr>
                <w:rFonts w:ascii="Times New Roman" w:hAnsi="Times New Roman" w:cs="Times New Roman"/>
                <w:noProof/>
                <w:webHidden/>
              </w:rPr>
              <w:fldChar w:fldCharType="end"/>
            </w:r>
          </w:hyperlink>
        </w:p>
        <w:p w:rsidR="003C0403" w:rsidRPr="00076297" w:rsidRDefault="00B26D3F">
          <w:pPr>
            <w:pStyle w:val="TOC3"/>
            <w:tabs>
              <w:tab w:val="left" w:pos="880"/>
              <w:tab w:val="right" w:leader="dot" w:pos="12950"/>
            </w:tabs>
            <w:rPr>
              <w:rFonts w:ascii="Times New Roman" w:eastAsiaTheme="minorEastAsia" w:hAnsi="Times New Roman" w:cs="Times New Roman"/>
              <w:noProof/>
            </w:rPr>
          </w:pPr>
          <w:hyperlink w:anchor="_Toc82287532" w:history="1">
            <w:r w:rsidR="003C0403" w:rsidRPr="00076297">
              <w:rPr>
                <w:rStyle w:val="Hyperlink"/>
                <w:rFonts w:ascii="Times New Roman" w:hAnsi="Times New Roman" w:cs="Times New Roman"/>
                <w:b/>
                <w:noProof/>
              </w:rPr>
              <w:t>6.</w:t>
            </w:r>
            <w:r w:rsidR="003C0403" w:rsidRPr="00076297">
              <w:rPr>
                <w:rFonts w:ascii="Times New Roman" w:eastAsiaTheme="minorEastAsia" w:hAnsi="Times New Roman" w:cs="Times New Roman"/>
                <w:noProof/>
              </w:rPr>
              <w:tab/>
            </w:r>
            <w:r w:rsidR="003C0403" w:rsidRPr="00076297">
              <w:rPr>
                <w:rStyle w:val="Hyperlink"/>
                <w:rFonts w:ascii="Times New Roman" w:hAnsi="Times New Roman" w:cs="Times New Roman"/>
                <w:b/>
                <w:noProof/>
              </w:rPr>
              <w:t>Monitoring:</w:t>
            </w:r>
            <w:r w:rsidR="003C0403" w:rsidRPr="00076297">
              <w:rPr>
                <w:rFonts w:ascii="Times New Roman" w:hAnsi="Times New Roman" w:cs="Times New Roman"/>
                <w:noProof/>
                <w:webHidden/>
              </w:rPr>
              <w:tab/>
            </w:r>
            <w:r w:rsidRPr="00076297">
              <w:rPr>
                <w:rFonts w:ascii="Times New Roman" w:hAnsi="Times New Roman" w:cs="Times New Roman"/>
                <w:noProof/>
                <w:webHidden/>
              </w:rPr>
              <w:fldChar w:fldCharType="begin"/>
            </w:r>
            <w:r w:rsidR="003C0403" w:rsidRPr="00076297">
              <w:rPr>
                <w:rFonts w:ascii="Times New Roman" w:hAnsi="Times New Roman" w:cs="Times New Roman"/>
                <w:noProof/>
                <w:webHidden/>
              </w:rPr>
              <w:instrText xml:space="preserve"> PAGEREF _Toc82287532 \h </w:instrText>
            </w:r>
            <w:r w:rsidRPr="00076297">
              <w:rPr>
                <w:rFonts w:ascii="Times New Roman" w:hAnsi="Times New Roman" w:cs="Times New Roman"/>
                <w:noProof/>
                <w:webHidden/>
              </w:rPr>
            </w:r>
            <w:r w:rsidRPr="00076297">
              <w:rPr>
                <w:rFonts w:ascii="Times New Roman" w:hAnsi="Times New Roman" w:cs="Times New Roman"/>
                <w:noProof/>
                <w:webHidden/>
              </w:rPr>
              <w:fldChar w:fldCharType="separate"/>
            </w:r>
            <w:r w:rsidR="00EE778B">
              <w:rPr>
                <w:rFonts w:ascii="Times New Roman" w:hAnsi="Times New Roman" w:cs="Times New Roman"/>
                <w:noProof/>
                <w:webHidden/>
              </w:rPr>
              <w:t>6</w:t>
            </w:r>
            <w:r w:rsidRPr="00076297">
              <w:rPr>
                <w:rFonts w:ascii="Times New Roman" w:hAnsi="Times New Roman" w:cs="Times New Roman"/>
                <w:noProof/>
                <w:webHidden/>
              </w:rPr>
              <w:fldChar w:fldCharType="end"/>
            </w:r>
          </w:hyperlink>
        </w:p>
        <w:p w:rsidR="003C0403" w:rsidRPr="00076297" w:rsidRDefault="00B26D3F">
          <w:pPr>
            <w:pStyle w:val="TOC3"/>
            <w:tabs>
              <w:tab w:val="left" w:pos="880"/>
              <w:tab w:val="right" w:leader="dot" w:pos="12950"/>
            </w:tabs>
            <w:rPr>
              <w:rFonts w:ascii="Times New Roman" w:eastAsiaTheme="minorEastAsia" w:hAnsi="Times New Roman" w:cs="Times New Roman"/>
              <w:noProof/>
            </w:rPr>
          </w:pPr>
          <w:hyperlink w:anchor="_Toc82287533" w:history="1">
            <w:r w:rsidR="003C0403" w:rsidRPr="00076297">
              <w:rPr>
                <w:rStyle w:val="Hyperlink"/>
                <w:rFonts w:ascii="Times New Roman" w:hAnsi="Times New Roman" w:cs="Times New Roman"/>
                <w:b/>
                <w:noProof/>
              </w:rPr>
              <w:t>7.</w:t>
            </w:r>
            <w:r w:rsidR="003C0403" w:rsidRPr="00076297">
              <w:rPr>
                <w:rFonts w:ascii="Times New Roman" w:eastAsiaTheme="minorEastAsia" w:hAnsi="Times New Roman" w:cs="Times New Roman"/>
                <w:noProof/>
              </w:rPr>
              <w:tab/>
            </w:r>
            <w:r w:rsidR="003C0403" w:rsidRPr="00076297">
              <w:rPr>
                <w:rStyle w:val="Hyperlink"/>
                <w:rFonts w:ascii="Times New Roman" w:hAnsi="Times New Roman" w:cs="Times New Roman"/>
                <w:b/>
                <w:noProof/>
              </w:rPr>
              <w:t>Documentation:</w:t>
            </w:r>
            <w:r w:rsidR="003C0403" w:rsidRPr="00076297">
              <w:rPr>
                <w:rFonts w:ascii="Times New Roman" w:hAnsi="Times New Roman" w:cs="Times New Roman"/>
                <w:noProof/>
                <w:webHidden/>
              </w:rPr>
              <w:tab/>
            </w:r>
            <w:r w:rsidRPr="00076297">
              <w:rPr>
                <w:rFonts w:ascii="Times New Roman" w:hAnsi="Times New Roman" w:cs="Times New Roman"/>
                <w:noProof/>
                <w:webHidden/>
              </w:rPr>
              <w:fldChar w:fldCharType="begin"/>
            </w:r>
            <w:r w:rsidR="003C0403" w:rsidRPr="00076297">
              <w:rPr>
                <w:rFonts w:ascii="Times New Roman" w:hAnsi="Times New Roman" w:cs="Times New Roman"/>
                <w:noProof/>
                <w:webHidden/>
              </w:rPr>
              <w:instrText xml:space="preserve"> PAGEREF _Toc82287533 \h </w:instrText>
            </w:r>
            <w:r w:rsidRPr="00076297">
              <w:rPr>
                <w:rFonts w:ascii="Times New Roman" w:hAnsi="Times New Roman" w:cs="Times New Roman"/>
                <w:noProof/>
                <w:webHidden/>
              </w:rPr>
            </w:r>
            <w:r w:rsidRPr="00076297">
              <w:rPr>
                <w:rFonts w:ascii="Times New Roman" w:hAnsi="Times New Roman" w:cs="Times New Roman"/>
                <w:noProof/>
                <w:webHidden/>
              </w:rPr>
              <w:fldChar w:fldCharType="separate"/>
            </w:r>
            <w:r w:rsidR="00EE778B">
              <w:rPr>
                <w:rFonts w:ascii="Times New Roman" w:hAnsi="Times New Roman" w:cs="Times New Roman"/>
                <w:noProof/>
                <w:webHidden/>
              </w:rPr>
              <w:t>6</w:t>
            </w:r>
            <w:r w:rsidRPr="00076297">
              <w:rPr>
                <w:rFonts w:ascii="Times New Roman" w:hAnsi="Times New Roman" w:cs="Times New Roman"/>
                <w:noProof/>
                <w:webHidden/>
              </w:rPr>
              <w:fldChar w:fldCharType="end"/>
            </w:r>
          </w:hyperlink>
        </w:p>
        <w:p w:rsidR="003C0403" w:rsidRPr="00076297" w:rsidRDefault="00B26D3F">
          <w:pPr>
            <w:pStyle w:val="TOC3"/>
            <w:tabs>
              <w:tab w:val="left" w:pos="880"/>
              <w:tab w:val="right" w:leader="dot" w:pos="12950"/>
            </w:tabs>
            <w:rPr>
              <w:rFonts w:ascii="Times New Roman" w:eastAsiaTheme="minorEastAsia" w:hAnsi="Times New Roman" w:cs="Times New Roman"/>
              <w:noProof/>
            </w:rPr>
          </w:pPr>
          <w:hyperlink w:anchor="_Toc82287534" w:history="1">
            <w:r w:rsidR="003C0403" w:rsidRPr="00076297">
              <w:rPr>
                <w:rStyle w:val="Hyperlink"/>
                <w:rFonts w:ascii="Times New Roman" w:hAnsi="Times New Roman" w:cs="Times New Roman"/>
                <w:noProof/>
              </w:rPr>
              <w:t>8.</w:t>
            </w:r>
            <w:r w:rsidR="003C0403" w:rsidRPr="00076297">
              <w:rPr>
                <w:rFonts w:ascii="Times New Roman" w:eastAsiaTheme="minorEastAsia" w:hAnsi="Times New Roman" w:cs="Times New Roman"/>
                <w:noProof/>
              </w:rPr>
              <w:tab/>
            </w:r>
            <w:r w:rsidR="003C0403" w:rsidRPr="00076297">
              <w:rPr>
                <w:rStyle w:val="Hyperlink"/>
                <w:rFonts w:ascii="Times New Roman" w:hAnsi="Times New Roman" w:cs="Times New Roman"/>
                <w:b/>
                <w:noProof/>
              </w:rPr>
              <w:t>Professional misconduct at firm level</w:t>
            </w:r>
            <w:r w:rsidR="003C0403" w:rsidRPr="00076297">
              <w:rPr>
                <w:rStyle w:val="Hyperlink"/>
                <w:rFonts w:ascii="Times New Roman" w:hAnsi="Times New Roman" w:cs="Times New Roman"/>
                <w:noProof/>
              </w:rPr>
              <w:t>:</w:t>
            </w:r>
            <w:r w:rsidR="003C0403" w:rsidRPr="00076297">
              <w:rPr>
                <w:rFonts w:ascii="Times New Roman" w:hAnsi="Times New Roman" w:cs="Times New Roman"/>
                <w:noProof/>
                <w:webHidden/>
              </w:rPr>
              <w:tab/>
            </w:r>
            <w:r w:rsidRPr="00076297">
              <w:rPr>
                <w:rFonts w:ascii="Times New Roman" w:hAnsi="Times New Roman" w:cs="Times New Roman"/>
                <w:noProof/>
                <w:webHidden/>
              </w:rPr>
              <w:fldChar w:fldCharType="begin"/>
            </w:r>
            <w:r w:rsidR="003C0403" w:rsidRPr="00076297">
              <w:rPr>
                <w:rFonts w:ascii="Times New Roman" w:hAnsi="Times New Roman" w:cs="Times New Roman"/>
                <w:noProof/>
                <w:webHidden/>
              </w:rPr>
              <w:instrText xml:space="preserve"> PAGEREF _Toc82287534 \h </w:instrText>
            </w:r>
            <w:r w:rsidRPr="00076297">
              <w:rPr>
                <w:rFonts w:ascii="Times New Roman" w:hAnsi="Times New Roman" w:cs="Times New Roman"/>
                <w:noProof/>
                <w:webHidden/>
              </w:rPr>
            </w:r>
            <w:r w:rsidRPr="00076297">
              <w:rPr>
                <w:rFonts w:ascii="Times New Roman" w:hAnsi="Times New Roman" w:cs="Times New Roman"/>
                <w:noProof/>
                <w:webHidden/>
              </w:rPr>
              <w:fldChar w:fldCharType="separate"/>
            </w:r>
            <w:r w:rsidR="00EE778B">
              <w:rPr>
                <w:rFonts w:ascii="Times New Roman" w:hAnsi="Times New Roman" w:cs="Times New Roman"/>
                <w:noProof/>
                <w:webHidden/>
              </w:rPr>
              <w:t>7</w:t>
            </w:r>
            <w:r w:rsidRPr="00076297">
              <w:rPr>
                <w:rFonts w:ascii="Times New Roman" w:hAnsi="Times New Roman" w:cs="Times New Roman"/>
                <w:noProof/>
                <w:webHidden/>
              </w:rPr>
              <w:fldChar w:fldCharType="end"/>
            </w:r>
          </w:hyperlink>
        </w:p>
        <w:p w:rsidR="003C0403" w:rsidRPr="00076297" w:rsidRDefault="00B26D3F">
          <w:pPr>
            <w:rPr>
              <w:rFonts w:ascii="Times New Roman" w:hAnsi="Times New Roman" w:cs="Times New Roman"/>
            </w:rPr>
          </w:pPr>
          <w:r w:rsidRPr="00076297">
            <w:rPr>
              <w:rFonts w:ascii="Times New Roman" w:hAnsi="Times New Roman" w:cs="Times New Roman"/>
              <w:b/>
              <w:bCs/>
              <w:noProof/>
            </w:rPr>
            <w:fldChar w:fldCharType="end"/>
          </w:r>
        </w:p>
      </w:sdtContent>
    </w:sdt>
    <w:p w:rsidR="004A379F" w:rsidRPr="00076297" w:rsidRDefault="004A379F">
      <w:pPr>
        <w:rPr>
          <w:rFonts w:ascii="Times New Roman" w:hAnsi="Times New Roman" w:cs="Times New Roman"/>
          <w:b/>
          <w:sz w:val="20"/>
          <w:szCs w:val="20"/>
        </w:rPr>
      </w:pPr>
    </w:p>
    <w:p w:rsidR="004A379F" w:rsidRPr="00076297" w:rsidRDefault="004A379F">
      <w:pPr>
        <w:rPr>
          <w:rFonts w:ascii="Times New Roman" w:hAnsi="Times New Roman" w:cs="Times New Roman"/>
          <w:b/>
          <w:sz w:val="20"/>
          <w:szCs w:val="20"/>
        </w:rPr>
      </w:pPr>
    </w:p>
    <w:p w:rsidR="00FC2B7A" w:rsidRPr="00076297" w:rsidRDefault="00FC2B7A">
      <w:pPr>
        <w:rPr>
          <w:rFonts w:ascii="Times New Roman" w:hAnsi="Times New Roman" w:cs="Times New Roman"/>
          <w:b/>
          <w:sz w:val="20"/>
          <w:szCs w:val="20"/>
        </w:rPr>
        <w:sectPr w:rsidR="00FC2B7A" w:rsidRPr="00076297" w:rsidSect="005F6A35">
          <w:headerReference w:type="even" r:id="rId11"/>
          <w:headerReference w:type="default" r:id="rId12"/>
          <w:footerReference w:type="even" r:id="rId13"/>
          <w:footerReference w:type="default" r:id="rId14"/>
          <w:headerReference w:type="first" r:id="rId15"/>
          <w:footerReference w:type="first" r:id="rId16"/>
          <w:pgSz w:w="15840" w:h="12240" w:orient="landscape"/>
          <w:pgMar w:top="1440" w:right="1440" w:bottom="1440" w:left="1440" w:header="720" w:footer="720" w:gutter="0"/>
          <w:cols w:space="720"/>
          <w:docGrid w:linePitch="360"/>
        </w:sectPr>
      </w:pPr>
    </w:p>
    <w:p w:rsidR="003C0403" w:rsidRPr="00076297" w:rsidRDefault="003C0403">
      <w:pPr>
        <w:rPr>
          <w:rFonts w:ascii="Times New Roman" w:hAnsi="Times New Roman" w:cs="Times New Roman"/>
          <w:b/>
          <w:sz w:val="20"/>
          <w:szCs w:val="20"/>
        </w:rPr>
      </w:pPr>
    </w:p>
    <w:p w:rsidR="00864283" w:rsidRPr="00076297" w:rsidRDefault="003C0403" w:rsidP="003C0403">
      <w:pPr>
        <w:pStyle w:val="Heading3"/>
        <w:numPr>
          <w:ilvl w:val="0"/>
          <w:numId w:val="22"/>
        </w:numPr>
        <w:rPr>
          <w:rStyle w:val="Heading3Char"/>
          <w:b/>
          <w:u w:val="none"/>
        </w:rPr>
      </w:pPr>
      <w:bookmarkStart w:id="0" w:name="_Toc82287528"/>
      <w:r w:rsidRPr="00076297">
        <w:rPr>
          <w:b/>
          <w:u w:val="none"/>
        </w:rPr>
        <w:t>L</w:t>
      </w:r>
      <w:r w:rsidR="005F6A35" w:rsidRPr="00076297">
        <w:rPr>
          <w:rStyle w:val="Heading3Char"/>
          <w:b/>
          <w:u w:val="none"/>
        </w:rPr>
        <w:t>eadership responsibilities for quality within the firm</w:t>
      </w:r>
      <w:r w:rsidR="007B58DE" w:rsidRPr="00076297">
        <w:rPr>
          <w:rStyle w:val="Heading3Char"/>
          <w:b/>
          <w:u w:val="none"/>
        </w:rPr>
        <w:t>:</w:t>
      </w:r>
      <w:bookmarkEnd w:id="0"/>
    </w:p>
    <w:p w:rsidR="003C0403" w:rsidRPr="00076297" w:rsidRDefault="003C0403" w:rsidP="003C0403">
      <w:pPr>
        <w:rPr>
          <w:rFonts w:ascii="Times New Roman" w:hAnsi="Times New Roman" w:cs="Times New Roman"/>
        </w:rPr>
      </w:pPr>
    </w:p>
    <w:tbl>
      <w:tblPr>
        <w:tblStyle w:val="TableGrid"/>
        <w:tblW w:w="13140" w:type="dxa"/>
        <w:tblInd w:w="-95" w:type="dxa"/>
        <w:tblLook w:val="04A0"/>
      </w:tblPr>
      <w:tblGrid>
        <w:gridCol w:w="1127"/>
        <w:gridCol w:w="2364"/>
        <w:gridCol w:w="5107"/>
        <w:gridCol w:w="678"/>
        <w:gridCol w:w="678"/>
        <w:gridCol w:w="678"/>
        <w:gridCol w:w="682"/>
        <w:gridCol w:w="1826"/>
      </w:tblGrid>
      <w:tr w:rsidR="00E9686C" w:rsidRPr="00076297" w:rsidTr="00A32379">
        <w:trPr>
          <w:trHeight w:val="405"/>
        </w:trPr>
        <w:tc>
          <w:tcPr>
            <w:tcW w:w="1127" w:type="dxa"/>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SL#</w:t>
            </w:r>
          </w:p>
        </w:tc>
        <w:tc>
          <w:tcPr>
            <w:tcW w:w="2364" w:type="dxa"/>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Sub-Category</w:t>
            </w:r>
          </w:p>
        </w:tc>
        <w:tc>
          <w:tcPr>
            <w:tcW w:w="5107" w:type="dxa"/>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Question description</w:t>
            </w:r>
          </w:p>
        </w:tc>
        <w:tc>
          <w:tcPr>
            <w:tcW w:w="678" w:type="dxa"/>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w:t>
            </w:r>
          </w:p>
        </w:tc>
        <w:tc>
          <w:tcPr>
            <w:tcW w:w="678" w:type="dxa"/>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D</w:t>
            </w:r>
          </w:p>
        </w:tc>
        <w:tc>
          <w:tcPr>
            <w:tcW w:w="678" w:type="dxa"/>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SD</w:t>
            </w:r>
          </w:p>
        </w:tc>
        <w:tc>
          <w:tcPr>
            <w:tcW w:w="682" w:type="dxa"/>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N/A</w:t>
            </w:r>
          </w:p>
        </w:tc>
        <w:tc>
          <w:tcPr>
            <w:tcW w:w="1826" w:type="dxa"/>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WP Ref/ Remarks</w:t>
            </w:r>
          </w:p>
        </w:tc>
      </w:tr>
      <w:tr w:rsidR="00E9686C" w:rsidRPr="00076297" w:rsidTr="00A32379">
        <w:trPr>
          <w:trHeight w:val="405"/>
        </w:trPr>
        <w:tc>
          <w:tcPr>
            <w:tcW w:w="1127" w:type="dxa"/>
          </w:tcPr>
          <w:p w:rsidR="00E9686C" w:rsidRPr="00076297" w:rsidRDefault="00E9686C" w:rsidP="00530FF2">
            <w:pPr>
              <w:jc w:val="center"/>
              <w:rPr>
                <w:rFonts w:ascii="Times New Roman" w:hAnsi="Times New Roman" w:cs="Times New Roman"/>
                <w:b/>
                <w:bCs/>
                <w:sz w:val="20"/>
                <w:szCs w:val="20"/>
              </w:rPr>
            </w:pPr>
            <w:r w:rsidRPr="00076297">
              <w:rPr>
                <w:rFonts w:ascii="Times New Roman" w:hAnsi="Times New Roman" w:cs="Times New Roman"/>
                <w:b/>
                <w:bCs/>
                <w:sz w:val="20"/>
                <w:szCs w:val="20"/>
              </w:rPr>
              <w:t>1.1</w:t>
            </w:r>
          </w:p>
        </w:tc>
        <w:tc>
          <w:tcPr>
            <w:tcW w:w="2364" w:type="dxa"/>
          </w:tcPr>
          <w:p w:rsidR="00E9686C" w:rsidRPr="00076297" w:rsidRDefault="00E9686C" w:rsidP="0041311C">
            <w:pPr>
              <w:rPr>
                <w:rFonts w:ascii="Times New Roman" w:hAnsi="Times New Roman" w:cs="Times New Roman"/>
                <w:bCs/>
                <w:sz w:val="20"/>
                <w:szCs w:val="20"/>
              </w:rPr>
            </w:pPr>
            <w:r w:rsidRPr="00076297">
              <w:rPr>
                <w:rFonts w:ascii="Times New Roman" w:hAnsi="Times New Roman" w:cs="Times New Roman"/>
                <w:sz w:val="20"/>
                <w:szCs w:val="20"/>
              </w:rPr>
              <w:t>Leadership</w:t>
            </w:r>
          </w:p>
        </w:tc>
        <w:tc>
          <w:tcPr>
            <w:tcW w:w="5107" w:type="dxa"/>
          </w:tcPr>
          <w:p w:rsidR="00E9686C" w:rsidRPr="00076297" w:rsidRDefault="00E9686C" w:rsidP="00530FF2">
            <w:pPr>
              <w:jc w:val="both"/>
              <w:rPr>
                <w:rFonts w:ascii="Times New Roman" w:hAnsi="Times New Roman" w:cs="Times New Roman"/>
                <w:sz w:val="20"/>
                <w:szCs w:val="20"/>
              </w:rPr>
            </w:pPr>
            <w:r w:rsidRPr="00076297">
              <w:rPr>
                <w:rFonts w:ascii="Times New Roman" w:hAnsi="Times New Roman" w:cs="Times New Roman"/>
                <w:sz w:val="20"/>
                <w:szCs w:val="20"/>
              </w:rPr>
              <w:t xml:space="preserve">Whether the firm </w:t>
            </w:r>
          </w:p>
          <w:p w:rsidR="00E9686C" w:rsidRPr="00076297" w:rsidRDefault="00E9686C" w:rsidP="00530FF2">
            <w:pPr>
              <w:pStyle w:val="ListParagraph"/>
              <w:numPr>
                <w:ilvl w:val="0"/>
                <w:numId w:val="17"/>
              </w:numPr>
              <w:ind w:left="162" w:hanging="162"/>
              <w:jc w:val="both"/>
              <w:rPr>
                <w:rFonts w:ascii="Times New Roman" w:hAnsi="Times New Roman" w:cs="Times New Roman"/>
                <w:szCs w:val="20"/>
              </w:rPr>
            </w:pPr>
            <w:r w:rsidRPr="00076297">
              <w:rPr>
                <w:rFonts w:ascii="Times New Roman" w:hAnsi="Times New Roman" w:cs="Times New Roman"/>
                <w:szCs w:val="20"/>
              </w:rPr>
              <w:t>partners have the ultimate responsibility for the firm’s quality control?</w:t>
            </w:r>
          </w:p>
          <w:p w:rsidR="00E9686C" w:rsidRPr="00076297" w:rsidRDefault="00E9686C" w:rsidP="00530FF2">
            <w:pPr>
              <w:pStyle w:val="ListParagraph"/>
              <w:numPr>
                <w:ilvl w:val="0"/>
                <w:numId w:val="17"/>
              </w:numPr>
              <w:ind w:left="162" w:hanging="162"/>
              <w:jc w:val="both"/>
              <w:rPr>
                <w:rFonts w:ascii="Times New Roman" w:hAnsi="Times New Roman" w:cs="Times New Roman"/>
                <w:szCs w:val="20"/>
              </w:rPr>
            </w:pPr>
            <w:r w:rsidRPr="00076297">
              <w:rPr>
                <w:rFonts w:ascii="Times New Roman" w:hAnsi="Times New Roman" w:cs="Times New Roman"/>
                <w:szCs w:val="20"/>
              </w:rPr>
              <w:t>is complying with the regulatory and legal requirement and also professional standards as much as practicable?</w:t>
            </w:r>
          </w:p>
          <w:p w:rsidR="00E9686C" w:rsidRPr="00076297" w:rsidRDefault="00E9686C" w:rsidP="00530FF2">
            <w:pPr>
              <w:pStyle w:val="ListParagraph"/>
              <w:numPr>
                <w:ilvl w:val="0"/>
                <w:numId w:val="17"/>
              </w:numPr>
              <w:spacing w:line="276" w:lineRule="auto"/>
              <w:ind w:left="162" w:hanging="162"/>
              <w:jc w:val="both"/>
              <w:rPr>
                <w:rFonts w:ascii="Times New Roman" w:hAnsi="Times New Roman" w:cs="Times New Roman"/>
                <w:szCs w:val="20"/>
              </w:rPr>
            </w:pPr>
            <w:r w:rsidRPr="00076297">
              <w:rPr>
                <w:rFonts w:ascii="Times New Roman" w:hAnsi="Times New Roman" w:cs="Times New Roman"/>
                <w:szCs w:val="20"/>
              </w:rPr>
              <w:t xml:space="preserve">compromise audit quality for commercial consideration? </w:t>
            </w:r>
          </w:p>
          <w:p w:rsidR="00E9686C" w:rsidRPr="00076297" w:rsidRDefault="00E9686C" w:rsidP="00530FF2">
            <w:pPr>
              <w:pStyle w:val="ListParagraph"/>
              <w:numPr>
                <w:ilvl w:val="0"/>
                <w:numId w:val="17"/>
              </w:numPr>
              <w:ind w:left="162" w:hanging="162"/>
              <w:jc w:val="both"/>
              <w:rPr>
                <w:rFonts w:ascii="Times New Roman" w:hAnsi="Times New Roman" w:cs="Times New Roman"/>
                <w:szCs w:val="20"/>
              </w:rPr>
            </w:pPr>
            <w:r w:rsidRPr="00076297">
              <w:rPr>
                <w:rFonts w:ascii="Times New Roman" w:hAnsi="Times New Roman" w:cs="Times New Roman"/>
                <w:szCs w:val="20"/>
              </w:rPr>
              <w:t>partners have strong mindset to issue appropriate report based on circumstances?</w:t>
            </w:r>
          </w:p>
          <w:p w:rsidR="00E9686C" w:rsidRPr="00076297" w:rsidRDefault="00E9686C" w:rsidP="00530FF2">
            <w:pPr>
              <w:pStyle w:val="ListParagraph"/>
              <w:numPr>
                <w:ilvl w:val="0"/>
                <w:numId w:val="17"/>
              </w:numPr>
              <w:ind w:left="162" w:hanging="162"/>
              <w:jc w:val="both"/>
              <w:rPr>
                <w:rFonts w:ascii="Times New Roman" w:hAnsi="Times New Roman" w:cs="Times New Roman"/>
                <w:szCs w:val="20"/>
              </w:rPr>
            </w:pPr>
            <w:r w:rsidRPr="00076297">
              <w:rPr>
                <w:rFonts w:ascii="Times New Roman" w:hAnsi="Times New Roman" w:cs="Times New Roman"/>
                <w:szCs w:val="20"/>
              </w:rPr>
              <w:t>provides sufficient resources for the development, documentation and support of its quality control policies?</w:t>
            </w:r>
          </w:p>
        </w:tc>
        <w:sdt>
          <w:sdtPr>
            <w:rPr>
              <w:rFonts w:ascii="Times New Roman" w:hAnsi="Times New Roman" w:cs="Times New Roman"/>
              <w:b/>
              <w:bCs/>
              <w:sz w:val="20"/>
              <w:szCs w:val="20"/>
            </w:rPr>
            <w:id w:val="1708518590"/>
          </w:sdtPr>
          <w:sdtContent>
            <w:tc>
              <w:tcPr>
                <w:tcW w:w="678" w:type="dxa"/>
                <w:vAlign w:val="center"/>
              </w:tcPr>
              <w:p w:rsidR="00E9686C" w:rsidRPr="00076297" w:rsidRDefault="004B2581" w:rsidP="00530FF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863429273"/>
          </w:sdtPr>
          <w:sdtContent>
            <w:tc>
              <w:tcPr>
                <w:tcW w:w="678" w:type="dxa"/>
                <w:vAlign w:val="center"/>
              </w:tcPr>
              <w:p w:rsidR="00E9686C" w:rsidRPr="00076297" w:rsidRDefault="000565E2" w:rsidP="00530FF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235552111"/>
          </w:sdtPr>
          <w:sdtContent>
            <w:tc>
              <w:tcPr>
                <w:tcW w:w="678" w:type="dxa"/>
                <w:vAlign w:val="center"/>
              </w:tcPr>
              <w:p w:rsidR="00E9686C" w:rsidRPr="00076297" w:rsidRDefault="00E9686C" w:rsidP="00530FF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2003809220"/>
          </w:sdtPr>
          <w:sdtContent>
            <w:tc>
              <w:tcPr>
                <w:tcW w:w="682" w:type="dxa"/>
                <w:vAlign w:val="center"/>
              </w:tcPr>
              <w:p w:rsidR="00E9686C" w:rsidRPr="00076297" w:rsidRDefault="00E9686C" w:rsidP="00530FF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1826" w:type="dxa"/>
          </w:tcPr>
          <w:p w:rsidR="00E9686C" w:rsidRPr="00076297" w:rsidRDefault="00E9686C" w:rsidP="00D84230">
            <w:pPr>
              <w:jc w:val="both"/>
              <w:rPr>
                <w:rFonts w:ascii="Times New Roman" w:hAnsi="Times New Roman" w:cs="Times New Roman"/>
                <w:bCs/>
                <w:sz w:val="20"/>
                <w:szCs w:val="20"/>
              </w:rPr>
            </w:pPr>
          </w:p>
        </w:tc>
      </w:tr>
    </w:tbl>
    <w:p w:rsidR="003C0403" w:rsidRPr="00936251" w:rsidRDefault="003C0403" w:rsidP="003C0403">
      <w:pPr>
        <w:rPr>
          <w:rFonts w:ascii="Times New Roman" w:hAnsi="Times New Roman" w:cs="Times New Roman"/>
          <w:b/>
          <w:szCs w:val="20"/>
        </w:rPr>
      </w:pPr>
    </w:p>
    <w:p w:rsidR="0006673E" w:rsidRPr="00936251" w:rsidRDefault="00936251" w:rsidP="003C0403">
      <w:pPr>
        <w:pStyle w:val="ListParagraph"/>
        <w:numPr>
          <w:ilvl w:val="0"/>
          <w:numId w:val="22"/>
        </w:numPr>
        <w:rPr>
          <w:rStyle w:val="Heading3Char"/>
          <w:rFonts w:eastAsiaTheme="minorEastAsia"/>
          <w:b/>
          <w:u w:val="none"/>
        </w:rPr>
      </w:pPr>
      <w:r w:rsidRPr="00936251">
        <w:rPr>
          <w:rFonts w:ascii="Times New Roman" w:hAnsi="Times New Roman" w:cs="Times New Roman"/>
          <w:b/>
          <w:sz w:val="24"/>
          <w:szCs w:val="24"/>
        </w:rPr>
        <w:t>C</w:t>
      </w:r>
      <w:r w:rsidR="0006673E" w:rsidRPr="00936251">
        <w:rPr>
          <w:rStyle w:val="Heading3Char"/>
          <w:rFonts w:eastAsiaTheme="minorEastAsia"/>
          <w:b/>
          <w:u w:val="none"/>
        </w:rPr>
        <w:t>ompliance with the relevant ethical requirements of the firm:</w:t>
      </w:r>
    </w:p>
    <w:p w:rsidR="0006673E" w:rsidRPr="00076297" w:rsidRDefault="0006673E" w:rsidP="005F6A35">
      <w:pPr>
        <w:rPr>
          <w:rStyle w:val="Heading3Char"/>
          <w:rFonts w:eastAsiaTheme="minorEastAsia"/>
          <w:u w:val="none"/>
        </w:rPr>
      </w:pPr>
    </w:p>
    <w:tbl>
      <w:tblPr>
        <w:tblStyle w:val="TableGrid"/>
        <w:tblW w:w="13167" w:type="dxa"/>
        <w:tblInd w:w="-95" w:type="dxa"/>
        <w:tblLook w:val="04A0"/>
      </w:tblPr>
      <w:tblGrid>
        <w:gridCol w:w="1135"/>
        <w:gridCol w:w="2366"/>
        <w:gridCol w:w="5078"/>
        <w:gridCol w:w="675"/>
        <w:gridCol w:w="675"/>
        <w:gridCol w:w="675"/>
        <w:gridCol w:w="678"/>
        <w:gridCol w:w="1885"/>
      </w:tblGrid>
      <w:tr w:rsidR="00E9686C" w:rsidRPr="00076297" w:rsidTr="00E9686C">
        <w:trPr>
          <w:trHeight w:val="387"/>
        </w:trPr>
        <w:tc>
          <w:tcPr>
            <w:tcW w:w="1135" w:type="dxa"/>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SL#</w:t>
            </w:r>
          </w:p>
        </w:tc>
        <w:tc>
          <w:tcPr>
            <w:tcW w:w="2366" w:type="dxa"/>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Sub-Category</w:t>
            </w:r>
          </w:p>
        </w:tc>
        <w:tc>
          <w:tcPr>
            <w:tcW w:w="5078" w:type="dxa"/>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Question description</w:t>
            </w:r>
          </w:p>
        </w:tc>
        <w:tc>
          <w:tcPr>
            <w:tcW w:w="675" w:type="dxa"/>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w:t>
            </w:r>
          </w:p>
        </w:tc>
        <w:tc>
          <w:tcPr>
            <w:tcW w:w="675" w:type="dxa"/>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D</w:t>
            </w:r>
          </w:p>
        </w:tc>
        <w:tc>
          <w:tcPr>
            <w:tcW w:w="675" w:type="dxa"/>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SD</w:t>
            </w:r>
          </w:p>
        </w:tc>
        <w:tc>
          <w:tcPr>
            <w:tcW w:w="678" w:type="dxa"/>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N/A</w:t>
            </w:r>
          </w:p>
        </w:tc>
        <w:tc>
          <w:tcPr>
            <w:tcW w:w="1885" w:type="dxa"/>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WP Ref/ Remarks</w:t>
            </w:r>
          </w:p>
        </w:tc>
      </w:tr>
      <w:tr w:rsidR="000565E2" w:rsidRPr="00076297" w:rsidTr="000F74E1">
        <w:trPr>
          <w:trHeight w:val="387"/>
        </w:trPr>
        <w:tc>
          <w:tcPr>
            <w:tcW w:w="1135" w:type="dxa"/>
            <w:vAlign w:val="center"/>
          </w:tcPr>
          <w:p w:rsidR="000565E2" w:rsidRPr="00076297" w:rsidRDefault="000565E2" w:rsidP="000565E2">
            <w:pPr>
              <w:pStyle w:val="ListParagraph"/>
              <w:ind w:left="360"/>
              <w:rPr>
                <w:rFonts w:ascii="Times New Roman" w:hAnsi="Times New Roman" w:cs="Times New Roman"/>
                <w:bCs/>
                <w:szCs w:val="20"/>
              </w:rPr>
            </w:pPr>
            <w:r>
              <w:rPr>
                <w:rFonts w:ascii="Times New Roman" w:hAnsi="Times New Roman" w:cs="Times New Roman"/>
                <w:bCs/>
                <w:szCs w:val="20"/>
              </w:rPr>
              <w:t>2</w:t>
            </w:r>
            <w:r w:rsidRPr="00076297">
              <w:rPr>
                <w:rFonts w:ascii="Times New Roman" w:hAnsi="Times New Roman" w:cs="Times New Roman"/>
                <w:bCs/>
                <w:szCs w:val="20"/>
              </w:rPr>
              <w:t>.1.</w:t>
            </w:r>
          </w:p>
        </w:tc>
        <w:tc>
          <w:tcPr>
            <w:tcW w:w="2366" w:type="dxa"/>
            <w:shd w:val="clear" w:color="auto" w:fill="auto"/>
          </w:tcPr>
          <w:p w:rsidR="000565E2" w:rsidRPr="00076297" w:rsidRDefault="000565E2" w:rsidP="000565E2">
            <w:pPr>
              <w:rPr>
                <w:rFonts w:ascii="Times New Roman" w:hAnsi="Times New Roman" w:cs="Times New Roman"/>
                <w:bCs/>
                <w:sz w:val="20"/>
                <w:szCs w:val="20"/>
              </w:rPr>
            </w:pPr>
            <w:r w:rsidRPr="00076297">
              <w:rPr>
                <w:rFonts w:ascii="Times New Roman" w:hAnsi="Times New Roman" w:cs="Times New Roman"/>
                <w:bCs/>
                <w:sz w:val="20"/>
                <w:szCs w:val="20"/>
              </w:rPr>
              <w:t>Independence</w:t>
            </w:r>
          </w:p>
        </w:tc>
        <w:tc>
          <w:tcPr>
            <w:tcW w:w="5078" w:type="dxa"/>
            <w:shd w:val="clear" w:color="auto" w:fill="auto"/>
          </w:tcPr>
          <w:p w:rsidR="000565E2" w:rsidRPr="00076297" w:rsidRDefault="000565E2" w:rsidP="000565E2">
            <w:pPr>
              <w:jc w:val="both"/>
              <w:rPr>
                <w:rFonts w:ascii="Times New Roman" w:hAnsi="Times New Roman" w:cs="Times New Roman"/>
                <w:sz w:val="20"/>
                <w:szCs w:val="20"/>
              </w:rPr>
            </w:pPr>
            <w:r w:rsidRPr="00076297">
              <w:rPr>
                <w:rFonts w:ascii="Times New Roman" w:hAnsi="Times New Roman" w:cs="Times New Roman"/>
                <w:sz w:val="20"/>
                <w:szCs w:val="20"/>
              </w:rPr>
              <w:t xml:space="preserve">Whether the firm </w:t>
            </w:r>
          </w:p>
          <w:p w:rsidR="000565E2" w:rsidRPr="00076297" w:rsidRDefault="000565E2" w:rsidP="000565E2">
            <w:pPr>
              <w:pStyle w:val="ListParagraph"/>
              <w:numPr>
                <w:ilvl w:val="0"/>
                <w:numId w:val="17"/>
              </w:numPr>
              <w:ind w:left="162" w:hanging="162"/>
              <w:jc w:val="both"/>
              <w:rPr>
                <w:rFonts w:ascii="Times New Roman" w:hAnsi="Times New Roman" w:cs="Times New Roman"/>
                <w:szCs w:val="20"/>
              </w:rPr>
            </w:pPr>
            <w:r w:rsidRPr="00076297">
              <w:rPr>
                <w:rFonts w:ascii="Times New Roman" w:hAnsi="Times New Roman" w:cs="Times New Roman"/>
                <w:szCs w:val="20"/>
              </w:rPr>
              <w:t>communicates the independence requirements to students and staffs?</w:t>
            </w:r>
          </w:p>
          <w:p w:rsidR="000565E2" w:rsidRDefault="000565E2" w:rsidP="000565E2">
            <w:pPr>
              <w:pStyle w:val="ListParagraph"/>
              <w:numPr>
                <w:ilvl w:val="0"/>
                <w:numId w:val="17"/>
              </w:numPr>
              <w:ind w:left="162" w:hanging="162"/>
              <w:jc w:val="both"/>
              <w:rPr>
                <w:rFonts w:ascii="Times New Roman" w:hAnsi="Times New Roman" w:cs="Times New Roman"/>
                <w:szCs w:val="20"/>
              </w:rPr>
            </w:pPr>
            <w:r w:rsidRPr="009D0BE8">
              <w:rPr>
                <w:rFonts w:ascii="Times New Roman" w:hAnsi="Times New Roman" w:cs="Times New Roman"/>
                <w:szCs w:val="20"/>
              </w:rPr>
              <w:t xml:space="preserve">develops and implements the annual confirmation of independence policy </w:t>
            </w:r>
          </w:p>
          <w:p w:rsidR="000565E2" w:rsidRPr="00076297" w:rsidRDefault="000565E2" w:rsidP="000565E2">
            <w:pPr>
              <w:pStyle w:val="ListParagraph"/>
              <w:numPr>
                <w:ilvl w:val="0"/>
                <w:numId w:val="17"/>
              </w:numPr>
              <w:ind w:left="162" w:hanging="162"/>
              <w:jc w:val="both"/>
              <w:rPr>
                <w:rFonts w:ascii="Times New Roman" w:hAnsi="Times New Roman" w:cs="Times New Roman"/>
                <w:szCs w:val="20"/>
              </w:rPr>
            </w:pPr>
            <w:r w:rsidRPr="009D0BE8">
              <w:rPr>
                <w:rFonts w:ascii="Times New Roman" w:hAnsi="Times New Roman" w:cs="Times New Roman"/>
                <w:szCs w:val="20"/>
              </w:rPr>
              <w:t>practice the rotation of engagement partner for audit clients as applicable?</w:t>
            </w:r>
          </w:p>
        </w:tc>
        <w:sdt>
          <w:sdtPr>
            <w:rPr>
              <w:rFonts w:ascii="Times New Roman" w:hAnsi="Times New Roman" w:cs="Times New Roman"/>
              <w:b/>
              <w:bCs/>
              <w:sz w:val="20"/>
              <w:szCs w:val="20"/>
            </w:rPr>
            <w:id w:val="551419069"/>
          </w:sdtPr>
          <w:sdtContent>
            <w:tc>
              <w:tcPr>
                <w:tcW w:w="675" w:type="dxa"/>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256634959"/>
          </w:sdtPr>
          <w:sdtContent>
            <w:tc>
              <w:tcPr>
                <w:tcW w:w="675" w:type="dxa"/>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673414359"/>
          </w:sdtPr>
          <w:sdtContent>
            <w:tc>
              <w:tcPr>
                <w:tcW w:w="675" w:type="dxa"/>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567234256"/>
          </w:sdtPr>
          <w:sdtContent>
            <w:tc>
              <w:tcPr>
                <w:tcW w:w="678" w:type="dxa"/>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1885" w:type="dxa"/>
          </w:tcPr>
          <w:p w:rsidR="000565E2" w:rsidRPr="00076297" w:rsidRDefault="000565E2" w:rsidP="000565E2">
            <w:pPr>
              <w:jc w:val="both"/>
              <w:rPr>
                <w:rFonts w:ascii="Times New Roman" w:hAnsi="Times New Roman" w:cs="Times New Roman"/>
                <w:bCs/>
                <w:sz w:val="20"/>
                <w:szCs w:val="20"/>
              </w:rPr>
            </w:pPr>
          </w:p>
        </w:tc>
      </w:tr>
      <w:tr w:rsidR="000565E2" w:rsidRPr="00076297" w:rsidTr="000F74E1">
        <w:trPr>
          <w:trHeight w:val="888"/>
        </w:trPr>
        <w:tc>
          <w:tcPr>
            <w:tcW w:w="1135" w:type="dxa"/>
            <w:vAlign w:val="center"/>
          </w:tcPr>
          <w:p w:rsidR="000565E2" w:rsidRPr="000565E2" w:rsidRDefault="000565E2" w:rsidP="000565E2">
            <w:pPr>
              <w:rPr>
                <w:rFonts w:ascii="Times New Roman" w:hAnsi="Times New Roman" w:cs="Times New Roman"/>
                <w:b/>
                <w:bCs/>
                <w:szCs w:val="20"/>
              </w:rPr>
            </w:pPr>
            <w:r w:rsidRPr="000565E2">
              <w:rPr>
                <w:rFonts w:ascii="Times New Roman" w:hAnsi="Times New Roman" w:cs="Times New Roman"/>
                <w:bCs/>
                <w:szCs w:val="20"/>
              </w:rPr>
              <w:t xml:space="preserve">      2.2</w:t>
            </w:r>
          </w:p>
        </w:tc>
        <w:tc>
          <w:tcPr>
            <w:tcW w:w="2366" w:type="dxa"/>
            <w:shd w:val="clear" w:color="auto" w:fill="auto"/>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Code of Ethics</w:t>
            </w:r>
          </w:p>
        </w:tc>
        <w:tc>
          <w:tcPr>
            <w:tcW w:w="5078" w:type="dxa"/>
            <w:shd w:val="clear" w:color="auto" w:fill="auto"/>
            <w:vAlign w:val="center"/>
          </w:tcPr>
          <w:p w:rsidR="000565E2" w:rsidRPr="00076297" w:rsidRDefault="000565E2" w:rsidP="000565E2">
            <w:pPr>
              <w:pStyle w:val="NormalWeb"/>
              <w:jc w:val="both"/>
              <w:rPr>
                <w:sz w:val="20"/>
                <w:szCs w:val="20"/>
              </w:rPr>
            </w:pPr>
            <w:r w:rsidRPr="00936251">
              <w:rPr>
                <w:sz w:val="20"/>
                <w:szCs w:val="20"/>
              </w:rPr>
              <w:t>Does the firm comply code of ethics?</w:t>
            </w:r>
          </w:p>
        </w:tc>
        <w:sdt>
          <w:sdtPr>
            <w:rPr>
              <w:rFonts w:ascii="Times New Roman" w:hAnsi="Times New Roman" w:cs="Times New Roman"/>
              <w:b/>
              <w:bCs/>
              <w:sz w:val="20"/>
              <w:szCs w:val="20"/>
            </w:rPr>
            <w:id w:val="-1669322128"/>
          </w:sdtPr>
          <w:sdtContent>
            <w:tc>
              <w:tcPr>
                <w:tcW w:w="675" w:type="dxa"/>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609690451"/>
          </w:sdtPr>
          <w:sdtContent>
            <w:tc>
              <w:tcPr>
                <w:tcW w:w="675" w:type="dxa"/>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350721462"/>
          </w:sdtPr>
          <w:sdtContent>
            <w:tc>
              <w:tcPr>
                <w:tcW w:w="675" w:type="dxa"/>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236171094"/>
          </w:sdtPr>
          <w:sdtContent>
            <w:tc>
              <w:tcPr>
                <w:tcW w:w="678" w:type="dxa"/>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1885" w:type="dxa"/>
            <w:vAlign w:val="center"/>
          </w:tcPr>
          <w:p w:rsidR="000565E2" w:rsidRPr="00076297" w:rsidRDefault="000565E2" w:rsidP="000565E2">
            <w:pPr>
              <w:jc w:val="both"/>
              <w:rPr>
                <w:rFonts w:ascii="Times New Roman" w:hAnsi="Times New Roman" w:cs="Times New Roman"/>
                <w:bCs/>
                <w:sz w:val="20"/>
                <w:szCs w:val="20"/>
              </w:rPr>
            </w:pPr>
          </w:p>
        </w:tc>
      </w:tr>
    </w:tbl>
    <w:p w:rsidR="001E20D1" w:rsidRDefault="001E20D1" w:rsidP="005F6A35">
      <w:pPr>
        <w:rPr>
          <w:rFonts w:ascii="Times New Roman" w:hAnsi="Times New Roman" w:cs="Times New Roman"/>
          <w:sz w:val="20"/>
          <w:szCs w:val="20"/>
        </w:rPr>
      </w:pPr>
    </w:p>
    <w:p w:rsidR="00290407" w:rsidRDefault="00290407" w:rsidP="005F6A35">
      <w:pPr>
        <w:rPr>
          <w:rFonts w:ascii="Times New Roman" w:hAnsi="Times New Roman" w:cs="Times New Roman"/>
          <w:sz w:val="20"/>
          <w:szCs w:val="20"/>
        </w:rPr>
      </w:pPr>
    </w:p>
    <w:p w:rsidR="00290407" w:rsidRPr="00076297" w:rsidRDefault="00290407" w:rsidP="005F6A35">
      <w:pPr>
        <w:rPr>
          <w:rFonts w:ascii="Times New Roman" w:hAnsi="Times New Roman" w:cs="Times New Roman"/>
          <w:sz w:val="20"/>
          <w:szCs w:val="20"/>
        </w:rPr>
      </w:pPr>
    </w:p>
    <w:p w:rsidR="005F6A35" w:rsidRPr="00076297" w:rsidRDefault="005F6A35" w:rsidP="003C0403">
      <w:pPr>
        <w:pStyle w:val="Heading3"/>
        <w:numPr>
          <w:ilvl w:val="0"/>
          <w:numId w:val="22"/>
        </w:numPr>
        <w:rPr>
          <w:b/>
          <w:u w:val="none"/>
        </w:rPr>
      </w:pPr>
      <w:bookmarkStart w:id="1" w:name="_Toc82287529"/>
      <w:r w:rsidRPr="00076297">
        <w:rPr>
          <w:b/>
          <w:u w:val="none"/>
        </w:rPr>
        <w:lastRenderedPageBreak/>
        <w:t>Overall acceptance and continuance of the client relationships</w:t>
      </w:r>
      <w:bookmarkEnd w:id="1"/>
    </w:p>
    <w:p w:rsidR="003C0403" w:rsidRPr="00076297" w:rsidRDefault="003C0403" w:rsidP="003C0403">
      <w:pPr>
        <w:rPr>
          <w:rFonts w:ascii="Times New Roman" w:hAnsi="Times New Roman" w:cs="Times New Roman"/>
        </w:rPr>
      </w:pPr>
    </w:p>
    <w:tbl>
      <w:tblPr>
        <w:tblStyle w:val="TableGrid"/>
        <w:tblW w:w="13140" w:type="dxa"/>
        <w:tblInd w:w="-95" w:type="dxa"/>
        <w:tblLook w:val="04A0"/>
      </w:tblPr>
      <w:tblGrid>
        <w:gridCol w:w="1308"/>
        <w:gridCol w:w="2351"/>
        <w:gridCol w:w="4595"/>
        <w:gridCol w:w="711"/>
        <w:gridCol w:w="711"/>
        <w:gridCol w:w="625"/>
        <w:gridCol w:w="628"/>
        <w:gridCol w:w="2211"/>
      </w:tblGrid>
      <w:tr w:rsidR="00E9686C" w:rsidRPr="00076297" w:rsidTr="001377BF">
        <w:trPr>
          <w:trHeight w:val="402"/>
        </w:trPr>
        <w:tc>
          <w:tcPr>
            <w:tcW w:w="1126" w:type="dxa"/>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SL#</w:t>
            </w:r>
          </w:p>
        </w:tc>
        <w:tc>
          <w:tcPr>
            <w:tcW w:w="2378" w:type="dxa"/>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Sub-Category</w:t>
            </w:r>
          </w:p>
        </w:tc>
        <w:tc>
          <w:tcPr>
            <w:tcW w:w="4686" w:type="dxa"/>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Question description</w:t>
            </w:r>
          </w:p>
        </w:tc>
        <w:tc>
          <w:tcPr>
            <w:tcW w:w="720" w:type="dxa"/>
            <w:tcBorders>
              <w:bottom w:val="single" w:sz="4" w:space="0" w:color="auto"/>
            </w:tcBorders>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w:t>
            </w:r>
          </w:p>
        </w:tc>
        <w:tc>
          <w:tcPr>
            <w:tcW w:w="720" w:type="dxa"/>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D</w:t>
            </w:r>
          </w:p>
        </w:tc>
        <w:tc>
          <w:tcPr>
            <w:tcW w:w="630" w:type="dxa"/>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SD</w:t>
            </w:r>
          </w:p>
        </w:tc>
        <w:tc>
          <w:tcPr>
            <w:tcW w:w="630" w:type="dxa"/>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N/A</w:t>
            </w:r>
          </w:p>
        </w:tc>
        <w:tc>
          <w:tcPr>
            <w:tcW w:w="2250" w:type="dxa"/>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WP Ref/ Remarks</w:t>
            </w:r>
          </w:p>
        </w:tc>
      </w:tr>
      <w:tr w:rsidR="000565E2" w:rsidRPr="00076297" w:rsidTr="001377BF">
        <w:trPr>
          <w:trHeight w:val="501"/>
        </w:trPr>
        <w:tc>
          <w:tcPr>
            <w:tcW w:w="1126" w:type="dxa"/>
            <w:vAlign w:val="center"/>
          </w:tcPr>
          <w:p w:rsidR="000565E2" w:rsidRPr="00076297" w:rsidRDefault="000565E2" w:rsidP="000565E2">
            <w:pPr>
              <w:pStyle w:val="ListParagraph"/>
              <w:ind w:left="792"/>
              <w:jc w:val="center"/>
              <w:rPr>
                <w:rFonts w:ascii="Times New Roman" w:hAnsi="Times New Roman" w:cs="Times New Roman"/>
                <w:b/>
                <w:bCs/>
                <w:szCs w:val="20"/>
              </w:rPr>
            </w:pPr>
            <w:r w:rsidRPr="005C7C47">
              <w:rPr>
                <w:rFonts w:ascii="Times New Roman" w:hAnsi="Times New Roman" w:cs="Times New Roman"/>
                <w:bCs/>
                <w:szCs w:val="20"/>
              </w:rPr>
              <w:t>3.1.</w:t>
            </w:r>
          </w:p>
        </w:tc>
        <w:tc>
          <w:tcPr>
            <w:tcW w:w="2378"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Policies &amp; procedures for client management</w:t>
            </w:r>
          </w:p>
        </w:tc>
        <w:tc>
          <w:tcPr>
            <w:tcW w:w="4686" w:type="dxa"/>
            <w:vAlign w:val="center"/>
          </w:tcPr>
          <w:p w:rsidR="000565E2" w:rsidRPr="00076297" w:rsidRDefault="000565E2" w:rsidP="000565E2">
            <w:pPr>
              <w:jc w:val="both"/>
              <w:rPr>
                <w:rFonts w:ascii="Times New Roman" w:hAnsi="Times New Roman" w:cs="Times New Roman"/>
                <w:sz w:val="20"/>
                <w:szCs w:val="20"/>
              </w:rPr>
            </w:pPr>
            <w:r w:rsidRPr="00076297">
              <w:rPr>
                <w:rFonts w:ascii="Times New Roman" w:hAnsi="Times New Roman" w:cs="Times New Roman"/>
                <w:sz w:val="20"/>
                <w:szCs w:val="20"/>
              </w:rPr>
              <w:t>Does the firm have procedures and protocols for acceptance and continuance of clients and engagements, including procedures for discontinuance of an engagement and/or relationship?</w:t>
            </w:r>
          </w:p>
        </w:tc>
        <w:sdt>
          <w:sdtPr>
            <w:rPr>
              <w:rFonts w:ascii="Times New Roman" w:hAnsi="Times New Roman" w:cs="Times New Roman"/>
              <w:b/>
              <w:bCs/>
              <w:sz w:val="20"/>
              <w:szCs w:val="20"/>
            </w:rPr>
            <w:id w:val="-1722975215"/>
          </w:sdtPr>
          <w:sdtContent>
            <w:tc>
              <w:tcPr>
                <w:tcW w:w="720" w:type="dxa"/>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31306934"/>
          </w:sdtPr>
          <w:sdtContent>
            <w:tc>
              <w:tcPr>
                <w:tcW w:w="720" w:type="dxa"/>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255216741"/>
          </w:sdtPr>
          <w:sdtContent>
            <w:tc>
              <w:tcPr>
                <w:tcW w:w="630" w:type="dxa"/>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579866703"/>
          </w:sdtPr>
          <w:sdtContent>
            <w:tc>
              <w:tcPr>
                <w:tcW w:w="630" w:type="dxa"/>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2250" w:type="dxa"/>
            <w:vAlign w:val="center"/>
          </w:tcPr>
          <w:p w:rsidR="000565E2" w:rsidRPr="00076297" w:rsidRDefault="000565E2" w:rsidP="000565E2">
            <w:pPr>
              <w:jc w:val="both"/>
              <w:rPr>
                <w:rFonts w:ascii="Times New Roman" w:hAnsi="Times New Roman" w:cs="Times New Roman"/>
                <w:bCs/>
                <w:sz w:val="20"/>
                <w:szCs w:val="20"/>
              </w:rPr>
            </w:pPr>
          </w:p>
        </w:tc>
      </w:tr>
      <w:tr w:rsidR="000565E2" w:rsidRPr="00076297" w:rsidTr="001377BF">
        <w:trPr>
          <w:trHeight w:val="501"/>
        </w:trPr>
        <w:tc>
          <w:tcPr>
            <w:tcW w:w="1126" w:type="dxa"/>
            <w:vAlign w:val="center"/>
          </w:tcPr>
          <w:p w:rsidR="000565E2" w:rsidRPr="00076297" w:rsidRDefault="000565E2" w:rsidP="000565E2">
            <w:pPr>
              <w:pStyle w:val="ListParagraph"/>
              <w:ind w:left="792"/>
              <w:jc w:val="center"/>
              <w:rPr>
                <w:rFonts w:ascii="Times New Roman" w:hAnsi="Times New Roman" w:cs="Times New Roman"/>
                <w:b/>
                <w:bCs/>
                <w:szCs w:val="20"/>
              </w:rPr>
            </w:pPr>
            <w:r w:rsidRPr="005C7C47">
              <w:rPr>
                <w:rFonts w:ascii="Times New Roman" w:hAnsi="Times New Roman" w:cs="Times New Roman"/>
                <w:bCs/>
                <w:szCs w:val="20"/>
              </w:rPr>
              <w:t>3.2.</w:t>
            </w:r>
          </w:p>
        </w:tc>
        <w:tc>
          <w:tcPr>
            <w:tcW w:w="2378"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Acceptance and continuance of clients</w:t>
            </w:r>
          </w:p>
        </w:tc>
        <w:tc>
          <w:tcPr>
            <w:tcW w:w="4686" w:type="dxa"/>
            <w:vAlign w:val="center"/>
          </w:tcPr>
          <w:p w:rsidR="000565E2" w:rsidRPr="00076297" w:rsidRDefault="000565E2" w:rsidP="000565E2">
            <w:pPr>
              <w:jc w:val="both"/>
              <w:rPr>
                <w:rFonts w:ascii="Times New Roman" w:hAnsi="Times New Roman" w:cs="Times New Roman"/>
                <w:sz w:val="20"/>
                <w:szCs w:val="20"/>
              </w:rPr>
            </w:pPr>
            <w:r w:rsidRPr="00076297">
              <w:rPr>
                <w:rFonts w:ascii="Times New Roman" w:hAnsi="Times New Roman" w:cs="Times New Roman"/>
                <w:sz w:val="20"/>
                <w:szCs w:val="20"/>
              </w:rPr>
              <w:t>Does the firm follow its own audit guideline and procedures (at least Consent letter, appointment letter, 23B, AGM extract and engagement letter) based on APM of ICAB for acceptance and continuance of clients as applicable?</w:t>
            </w:r>
          </w:p>
        </w:tc>
        <w:sdt>
          <w:sdtPr>
            <w:rPr>
              <w:rFonts w:ascii="Times New Roman" w:hAnsi="Times New Roman" w:cs="Times New Roman"/>
              <w:b/>
              <w:bCs/>
              <w:sz w:val="20"/>
              <w:szCs w:val="20"/>
            </w:rPr>
            <w:id w:val="1475566836"/>
          </w:sdtPr>
          <w:sdtContent>
            <w:tc>
              <w:tcPr>
                <w:tcW w:w="720" w:type="dxa"/>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947963364"/>
          </w:sdtPr>
          <w:sdtContent>
            <w:tc>
              <w:tcPr>
                <w:tcW w:w="720" w:type="dxa"/>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910294112"/>
          </w:sdtPr>
          <w:sdtContent>
            <w:tc>
              <w:tcPr>
                <w:tcW w:w="630" w:type="dxa"/>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073397712"/>
          </w:sdtPr>
          <w:sdtContent>
            <w:tc>
              <w:tcPr>
                <w:tcW w:w="630" w:type="dxa"/>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2250" w:type="dxa"/>
            <w:vAlign w:val="center"/>
          </w:tcPr>
          <w:p w:rsidR="000565E2" w:rsidRPr="00076297" w:rsidRDefault="000565E2" w:rsidP="000565E2">
            <w:pPr>
              <w:jc w:val="both"/>
              <w:rPr>
                <w:rFonts w:ascii="Times New Roman" w:hAnsi="Times New Roman" w:cs="Times New Roman"/>
                <w:bCs/>
                <w:sz w:val="20"/>
                <w:szCs w:val="20"/>
              </w:rPr>
            </w:pPr>
          </w:p>
        </w:tc>
      </w:tr>
      <w:tr w:rsidR="000565E2" w:rsidRPr="00076297" w:rsidTr="001377BF">
        <w:trPr>
          <w:trHeight w:val="501"/>
        </w:trPr>
        <w:tc>
          <w:tcPr>
            <w:tcW w:w="1126" w:type="dxa"/>
          </w:tcPr>
          <w:p w:rsidR="000565E2" w:rsidRPr="00076297" w:rsidRDefault="000565E2" w:rsidP="000565E2">
            <w:pPr>
              <w:pStyle w:val="ListParagraph"/>
              <w:ind w:left="792"/>
              <w:jc w:val="center"/>
              <w:rPr>
                <w:rFonts w:ascii="Times New Roman" w:hAnsi="Times New Roman" w:cs="Times New Roman"/>
                <w:b/>
                <w:bCs/>
                <w:szCs w:val="20"/>
              </w:rPr>
            </w:pPr>
            <w:r w:rsidRPr="005C7C47">
              <w:rPr>
                <w:rFonts w:ascii="Times New Roman" w:hAnsi="Times New Roman" w:cs="Times New Roman"/>
                <w:bCs/>
                <w:szCs w:val="20"/>
              </w:rPr>
              <w:t>3.3.</w:t>
            </w:r>
          </w:p>
        </w:tc>
        <w:tc>
          <w:tcPr>
            <w:tcW w:w="2378" w:type="dxa"/>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Availability of resources</w:t>
            </w:r>
          </w:p>
        </w:tc>
        <w:tc>
          <w:tcPr>
            <w:tcW w:w="4686" w:type="dxa"/>
          </w:tcPr>
          <w:p w:rsidR="000565E2" w:rsidRPr="00076297" w:rsidRDefault="000565E2" w:rsidP="000565E2">
            <w:pPr>
              <w:pStyle w:val="NormalWeb"/>
              <w:jc w:val="both"/>
              <w:rPr>
                <w:sz w:val="20"/>
                <w:szCs w:val="20"/>
              </w:rPr>
            </w:pPr>
            <w:r w:rsidRPr="00076297">
              <w:rPr>
                <w:sz w:val="20"/>
                <w:szCs w:val="20"/>
              </w:rPr>
              <w:t>Does it appear that adequate consideration was given, before acceptance, to confirm whether the firm has or has access to required resources/expertise in a timely manner to provide required services?</w:t>
            </w:r>
          </w:p>
        </w:tc>
        <w:sdt>
          <w:sdtPr>
            <w:rPr>
              <w:rFonts w:ascii="Times New Roman" w:hAnsi="Times New Roman" w:cs="Times New Roman"/>
              <w:b/>
              <w:bCs/>
              <w:sz w:val="20"/>
              <w:szCs w:val="20"/>
            </w:rPr>
            <w:id w:val="745932992"/>
          </w:sdtPr>
          <w:sdtContent>
            <w:tc>
              <w:tcPr>
                <w:tcW w:w="720" w:type="dxa"/>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764062054"/>
          </w:sdtPr>
          <w:sdtContent>
            <w:tc>
              <w:tcPr>
                <w:tcW w:w="720" w:type="dxa"/>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638249884"/>
          </w:sdtPr>
          <w:sdtContent>
            <w:tc>
              <w:tcPr>
                <w:tcW w:w="630" w:type="dxa"/>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933858429"/>
          </w:sdtPr>
          <w:sdtContent>
            <w:tc>
              <w:tcPr>
                <w:tcW w:w="630" w:type="dxa"/>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2250" w:type="dxa"/>
          </w:tcPr>
          <w:p w:rsidR="000565E2" w:rsidRPr="00076297" w:rsidRDefault="000565E2" w:rsidP="000565E2">
            <w:pPr>
              <w:jc w:val="both"/>
              <w:rPr>
                <w:rFonts w:ascii="Times New Roman" w:hAnsi="Times New Roman" w:cs="Times New Roman"/>
                <w:bCs/>
                <w:sz w:val="20"/>
                <w:szCs w:val="20"/>
              </w:rPr>
            </w:pPr>
          </w:p>
        </w:tc>
      </w:tr>
      <w:tr w:rsidR="000565E2" w:rsidRPr="00076297" w:rsidTr="001377BF">
        <w:trPr>
          <w:trHeight w:val="501"/>
        </w:trPr>
        <w:tc>
          <w:tcPr>
            <w:tcW w:w="1126" w:type="dxa"/>
          </w:tcPr>
          <w:p w:rsidR="000565E2" w:rsidRPr="00076297" w:rsidRDefault="000565E2" w:rsidP="000565E2">
            <w:pPr>
              <w:pStyle w:val="ListParagraph"/>
              <w:ind w:left="792"/>
              <w:jc w:val="center"/>
              <w:rPr>
                <w:rFonts w:ascii="Times New Roman" w:hAnsi="Times New Roman" w:cs="Times New Roman"/>
                <w:b/>
                <w:bCs/>
                <w:szCs w:val="20"/>
              </w:rPr>
            </w:pPr>
            <w:r w:rsidRPr="005C7C47">
              <w:rPr>
                <w:rFonts w:ascii="Times New Roman" w:hAnsi="Times New Roman" w:cs="Times New Roman"/>
                <w:bCs/>
                <w:szCs w:val="20"/>
              </w:rPr>
              <w:t>3.4.</w:t>
            </w:r>
          </w:p>
        </w:tc>
        <w:tc>
          <w:tcPr>
            <w:tcW w:w="2378" w:type="dxa"/>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Communication to predecessor auditor</w:t>
            </w:r>
          </w:p>
        </w:tc>
        <w:tc>
          <w:tcPr>
            <w:tcW w:w="4686" w:type="dxa"/>
          </w:tcPr>
          <w:p w:rsidR="000565E2" w:rsidRPr="00076297" w:rsidRDefault="000565E2" w:rsidP="000565E2">
            <w:pPr>
              <w:pStyle w:val="NormalWeb"/>
              <w:jc w:val="both"/>
              <w:rPr>
                <w:sz w:val="20"/>
                <w:szCs w:val="20"/>
              </w:rPr>
            </w:pPr>
            <w:r w:rsidRPr="00076297">
              <w:rPr>
                <w:sz w:val="20"/>
                <w:szCs w:val="20"/>
              </w:rPr>
              <w:t>From a selected sample, did the audit team communicate with the predecessor auditors prior to accepting client and appropriate, specific and reasonable inquiries of the predecessor auditors?</w:t>
            </w:r>
          </w:p>
        </w:tc>
        <w:sdt>
          <w:sdtPr>
            <w:rPr>
              <w:rFonts w:ascii="Times New Roman" w:hAnsi="Times New Roman" w:cs="Times New Roman"/>
              <w:b/>
              <w:bCs/>
              <w:sz w:val="20"/>
              <w:szCs w:val="20"/>
            </w:rPr>
            <w:id w:val="525679965"/>
          </w:sdtPr>
          <w:sdtContent>
            <w:tc>
              <w:tcPr>
                <w:tcW w:w="720" w:type="dxa"/>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218971946"/>
          </w:sdtPr>
          <w:sdtContent>
            <w:tc>
              <w:tcPr>
                <w:tcW w:w="720" w:type="dxa"/>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324708828"/>
          </w:sdtPr>
          <w:sdtContent>
            <w:tc>
              <w:tcPr>
                <w:tcW w:w="630" w:type="dxa"/>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070861821"/>
          </w:sdtPr>
          <w:sdtContent>
            <w:tc>
              <w:tcPr>
                <w:tcW w:w="630" w:type="dxa"/>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2250" w:type="dxa"/>
          </w:tcPr>
          <w:p w:rsidR="000565E2" w:rsidRPr="00076297" w:rsidRDefault="000565E2" w:rsidP="000565E2">
            <w:pPr>
              <w:jc w:val="both"/>
              <w:rPr>
                <w:rFonts w:ascii="Times New Roman" w:hAnsi="Times New Roman" w:cs="Times New Roman"/>
                <w:bCs/>
                <w:sz w:val="20"/>
                <w:szCs w:val="20"/>
              </w:rPr>
            </w:pPr>
          </w:p>
        </w:tc>
      </w:tr>
      <w:tr w:rsidR="000565E2" w:rsidRPr="00076297" w:rsidTr="00810C45">
        <w:trPr>
          <w:trHeight w:val="501"/>
        </w:trPr>
        <w:tc>
          <w:tcPr>
            <w:tcW w:w="1126" w:type="dxa"/>
          </w:tcPr>
          <w:p w:rsidR="000565E2" w:rsidRPr="00076297" w:rsidRDefault="000565E2" w:rsidP="000565E2">
            <w:pPr>
              <w:pStyle w:val="ListParagraph"/>
              <w:ind w:left="792"/>
              <w:jc w:val="center"/>
              <w:rPr>
                <w:rFonts w:ascii="Times New Roman" w:hAnsi="Times New Roman" w:cs="Times New Roman"/>
                <w:b/>
                <w:bCs/>
                <w:szCs w:val="20"/>
              </w:rPr>
            </w:pPr>
            <w:r w:rsidRPr="005C7C47">
              <w:rPr>
                <w:rFonts w:ascii="Times New Roman" w:hAnsi="Times New Roman" w:cs="Times New Roman"/>
                <w:bCs/>
                <w:szCs w:val="20"/>
              </w:rPr>
              <w:t>3.5.</w:t>
            </w:r>
          </w:p>
        </w:tc>
        <w:tc>
          <w:tcPr>
            <w:tcW w:w="2378" w:type="dxa"/>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Background check</w:t>
            </w:r>
          </w:p>
        </w:tc>
        <w:tc>
          <w:tcPr>
            <w:tcW w:w="4686" w:type="dxa"/>
          </w:tcPr>
          <w:p w:rsidR="000565E2" w:rsidRPr="00076297" w:rsidRDefault="000565E2" w:rsidP="000565E2">
            <w:pPr>
              <w:pStyle w:val="NormalWeb"/>
              <w:jc w:val="both"/>
              <w:rPr>
                <w:sz w:val="20"/>
                <w:szCs w:val="20"/>
              </w:rPr>
            </w:pPr>
            <w:r w:rsidRPr="00076297">
              <w:rPr>
                <w:sz w:val="20"/>
                <w:szCs w:val="20"/>
              </w:rPr>
              <w:t>Were appropriate, timely and confidential inquiries were made for background check of the prospective clients?</w:t>
            </w:r>
          </w:p>
        </w:tc>
        <w:sdt>
          <w:sdtPr>
            <w:rPr>
              <w:rFonts w:ascii="Times New Roman" w:hAnsi="Times New Roman" w:cs="Times New Roman"/>
              <w:b/>
              <w:bCs/>
              <w:sz w:val="20"/>
              <w:szCs w:val="20"/>
            </w:rPr>
            <w:id w:val="-2082202166"/>
          </w:sdtPr>
          <w:sdtContent>
            <w:tc>
              <w:tcPr>
                <w:tcW w:w="720" w:type="dxa"/>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681430255"/>
          </w:sdtPr>
          <w:sdtContent>
            <w:tc>
              <w:tcPr>
                <w:tcW w:w="720" w:type="dxa"/>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997395331"/>
          </w:sdtPr>
          <w:sdtContent>
            <w:tc>
              <w:tcPr>
                <w:tcW w:w="630" w:type="dxa"/>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543027059"/>
          </w:sdtPr>
          <w:sdtContent>
            <w:tc>
              <w:tcPr>
                <w:tcW w:w="630" w:type="dxa"/>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tc>
          <w:tcPr>
            <w:tcW w:w="2250" w:type="dxa"/>
            <w:shd w:val="clear" w:color="auto" w:fill="auto"/>
          </w:tcPr>
          <w:p w:rsidR="000565E2" w:rsidRPr="00076297" w:rsidRDefault="000565E2" w:rsidP="000565E2">
            <w:pPr>
              <w:jc w:val="both"/>
              <w:rPr>
                <w:rFonts w:ascii="Times New Roman" w:hAnsi="Times New Roman" w:cs="Times New Roman"/>
                <w:bCs/>
                <w:sz w:val="20"/>
                <w:szCs w:val="20"/>
              </w:rPr>
            </w:pPr>
          </w:p>
        </w:tc>
      </w:tr>
      <w:tr w:rsidR="000565E2" w:rsidRPr="00076297" w:rsidTr="00810C45">
        <w:trPr>
          <w:trHeight w:val="501"/>
        </w:trPr>
        <w:tc>
          <w:tcPr>
            <w:tcW w:w="1126" w:type="dxa"/>
          </w:tcPr>
          <w:p w:rsidR="000565E2" w:rsidRPr="00076297" w:rsidRDefault="000565E2" w:rsidP="000565E2">
            <w:pPr>
              <w:pStyle w:val="ListParagraph"/>
              <w:ind w:left="792"/>
              <w:jc w:val="center"/>
              <w:rPr>
                <w:rFonts w:ascii="Times New Roman" w:hAnsi="Times New Roman" w:cs="Times New Roman"/>
                <w:b/>
                <w:bCs/>
                <w:szCs w:val="20"/>
              </w:rPr>
            </w:pPr>
            <w:r w:rsidRPr="005C7C47">
              <w:rPr>
                <w:rFonts w:ascii="Times New Roman" w:hAnsi="Times New Roman" w:cs="Times New Roman"/>
                <w:bCs/>
                <w:szCs w:val="20"/>
              </w:rPr>
              <w:t>3.6.</w:t>
            </w:r>
          </w:p>
        </w:tc>
        <w:tc>
          <w:tcPr>
            <w:tcW w:w="2378" w:type="dxa"/>
            <w:vMerge w:val="restart"/>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Tone at the top</w:t>
            </w:r>
          </w:p>
        </w:tc>
        <w:tc>
          <w:tcPr>
            <w:tcW w:w="4686" w:type="dxa"/>
          </w:tcPr>
          <w:p w:rsidR="000565E2" w:rsidRPr="00076297" w:rsidRDefault="000565E2" w:rsidP="000565E2">
            <w:pPr>
              <w:jc w:val="both"/>
              <w:rPr>
                <w:rFonts w:ascii="Times New Roman" w:hAnsi="Times New Roman" w:cs="Times New Roman"/>
                <w:sz w:val="20"/>
                <w:szCs w:val="20"/>
              </w:rPr>
            </w:pPr>
            <w:r w:rsidRPr="00076297">
              <w:rPr>
                <w:rFonts w:ascii="Times New Roman" w:hAnsi="Times New Roman" w:cs="Times New Roman"/>
                <w:sz w:val="20"/>
                <w:szCs w:val="20"/>
              </w:rPr>
              <w:t xml:space="preserve">Does it appear that firm leadership communicates and periodically reinforce the importance of compliance with the client and engagement acceptance and continuance policies and procedures? </w:t>
            </w:r>
          </w:p>
        </w:tc>
        <w:sdt>
          <w:sdtPr>
            <w:rPr>
              <w:rFonts w:ascii="Times New Roman" w:hAnsi="Times New Roman" w:cs="Times New Roman"/>
              <w:b/>
              <w:bCs/>
              <w:sz w:val="20"/>
              <w:szCs w:val="20"/>
            </w:rPr>
            <w:id w:val="1586881667"/>
          </w:sdtPr>
          <w:sdtContent>
            <w:tc>
              <w:tcPr>
                <w:tcW w:w="720" w:type="dxa"/>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693759823"/>
          </w:sdtPr>
          <w:sdtContent>
            <w:tc>
              <w:tcPr>
                <w:tcW w:w="720" w:type="dxa"/>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299681152"/>
          </w:sdtPr>
          <w:sdtContent>
            <w:tc>
              <w:tcPr>
                <w:tcW w:w="630" w:type="dxa"/>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777607477"/>
          </w:sdtPr>
          <w:sdtContent>
            <w:tc>
              <w:tcPr>
                <w:tcW w:w="630" w:type="dxa"/>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2250" w:type="dxa"/>
            <w:shd w:val="clear" w:color="auto" w:fill="auto"/>
          </w:tcPr>
          <w:p w:rsidR="000565E2" w:rsidRPr="00076297" w:rsidRDefault="000565E2" w:rsidP="000565E2">
            <w:pPr>
              <w:jc w:val="both"/>
              <w:rPr>
                <w:rFonts w:ascii="Times New Roman" w:hAnsi="Times New Roman" w:cs="Times New Roman"/>
                <w:bCs/>
                <w:sz w:val="20"/>
                <w:szCs w:val="20"/>
              </w:rPr>
            </w:pPr>
          </w:p>
        </w:tc>
      </w:tr>
      <w:tr w:rsidR="000565E2" w:rsidRPr="00076297" w:rsidTr="001377BF">
        <w:trPr>
          <w:trHeight w:val="501"/>
        </w:trPr>
        <w:tc>
          <w:tcPr>
            <w:tcW w:w="1126" w:type="dxa"/>
          </w:tcPr>
          <w:p w:rsidR="000565E2" w:rsidRPr="00076297" w:rsidRDefault="000565E2" w:rsidP="000565E2">
            <w:pPr>
              <w:pStyle w:val="ListParagraph"/>
              <w:ind w:left="792"/>
              <w:jc w:val="center"/>
              <w:rPr>
                <w:rFonts w:ascii="Times New Roman" w:hAnsi="Times New Roman" w:cs="Times New Roman"/>
                <w:b/>
                <w:bCs/>
                <w:szCs w:val="20"/>
              </w:rPr>
            </w:pPr>
            <w:r w:rsidRPr="005C7C47">
              <w:rPr>
                <w:rFonts w:ascii="Times New Roman" w:hAnsi="Times New Roman" w:cs="Times New Roman"/>
                <w:bCs/>
                <w:szCs w:val="20"/>
              </w:rPr>
              <w:t>3.7.</w:t>
            </w:r>
          </w:p>
        </w:tc>
        <w:tc>
          <w:tcPr>
            <w:tcW w:w="2378" w:type="dxa"/>
            <w:vMerge/>
          </w:tcPr>
          <w:p w:rsidR="000565E2" w:rsidRPr="00076297" w:rsidRDefault="000565E2" w:rsidP="000565E2">
            <w:pPr>
              <w:rPr>
                <w:rFonts w:ascii="Times New Roman" w:hAnsi="Times New Roman" w:cs="Times New Roman"/>
                <w:sz w:val="20"/>
                <w:szCs w:val="20"/>
              </w:rPr>
            </w:pPr>
          </w:p>
        </w:tc>
        <w:tc>
          <w:tcPr>
            <w:tcW w:w="4686" w:type="dxa"/>
          </w:tcPr>
          <w:p w:rsidR="000565E2" w:rsidRPr="00936251" w:rsidRDefault="000565E2" w:rsidP="000565E2">
            <w:pPr>
              <w:jc w:val="both"/>
              <w:rPr>
                <w:rFonts w:ascii="Times New Roman" w:hAnsi="Times New Roman" w:cs="Times New Roman"/>
                <w:sz w:val="20"/>
                <w:szCs w:val="20"/>
              </w:rPr>
            </w:pPr>
            <w:r w:rsidRPr="00936251">
              <w:rPr>
                <w:rFonts w:ascii="Times New Roman" w:hAnsi="Times New Roman" w:cs="Times New Roman"/>
                <w:sz w:val="20"/>
                <w:szCs w:val="20"/>
              </w:rPr>
              <w:t>Does the leadership set clear guidelines for timely execution of the process and established monitoring of completion versus execution of client engagement letters?</w:t>
            </w:r>
          </w:p>
        </w:tc>
        <w:sdt>
          <w:sdtPr>
            <w:rPr>
              <w:rFonts w:ascii="Times New Roman" w:hAnsi="Times New Roman" w:cs="Times New Roman"/>
              <w:b/>
              <w:bCs/>
              <w:sz w:val="20"/>
              <w:szCs w:val="20"/>
            </w:rPr>
            <w:id w:val="-809405036"/>
          </w:sdtPr>
          <w:sdtContent>
            <w:tc>
              <w:tcPr>
                <w:tcW w:w="720" w:type="dxa"/>
              </w:tcPr>
              <w:p w:rsidR="000565E2" w:rsidRPr="00936251"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944644976"/>
          </w:sdtPr>
          <w:sdtContent>
            <w:tc>
              <w:tcPr>
                <w:tcW w:w="720" w:type="dxa"/>
              </w:tcPr>
              <w:p w:rsidR="000565E2" w:rsidRPr="00936251"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841737944"/>
          </w:sdtPr>
          <w:sdtContent>
            <w:tc>
              <w:tcPr>
                <w:tcW w:w="630" w:type="dxa"/>
              </w:tcPr>
              <w:p w:rsidR="000565E2" w:rsidRPr="00936251" w:rsidRDefault="000565E2" w:rsidP="000565E2">
                <w:pPr>
                  <w:jc w:val="both"/>
                  <w:rPr>
                    <w:rFonts w:ascii="Times New Roman" w:hAnsi="Times New Roman" w:cs="Times New Roman"/>
                    <w:b/>
                    <w:bCs/>
                    <w:sz w:val="20"/>
                    <w:szCs w:val="20"/>
                  </w:rPr>
                </w:pPr>
                <w:r w:rsidRPr="00936251">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25223467"/>
          </w:sdtPr>
          <w:sdtContent>
            <w:tc>
              <w:tcPr>
                <w:tcW w:w="630" w:type="dxa"/>
              </w:tcPr>
              <w:p w:rsidR="000565E2" w:rsidRPr="00936251" w:rsidRDefault="000565E2" w:rsidP="000565E2">
                <w:pPr>
                  <w:jc w:val="both"/>
                  <w:rPr>
                    <w:rFonts w:ascii="Times New Roman" w:hAnsi="Times New Roman" w:cs="Times New Roman"/>
                    <w:b/>
                    <w:bCs/>
                    <w:sz w:val="20"/>
                    <w:szCs w:val="20"/>
                  </w:rPr>
                </w:pPr>
                <w:r w:rsidRPr="00936251">
                  <w:rPr>
                    <w:rFonts w:ascii="Segoe UI Symbol" w:eastAsia="MS Gothic" w:hAnsi="Segoe UI Symbol" w:cs="Segoe UI Symbol"/>
                    <w:b/>
                    <w:bCs/>
                    <w:sz w:val="20"/>
                    <w:szCs w:val="20"/>
                  </w:rPr>
                  <w:t>☐</w:t>
                </w:r>
              </w:p>
            </w:tc>
          </w:sdtContent>
        </w:sdt>
        <w:tc>
          <w:tcPr>
            <w:tcW w:w="2250" w:type="dxa"/>
          </w:tcPr>
          <w:p w:rsidR="000565E2" w:rsidRPr="00936251" w:rsidRDefault="000565E2" w:rsidP="000565E2">
            <w:pPr>
              <w:jc w:val="both"/>
              <w:rPr>
                <w:rFonts w:ascii="Times New Roman" w:hAnsi="Times New Roman" w:cs="Times New Roman"/>
                <w:bCs/>
                <w:sz w:val="20"/>
                <w:szCs w:val="20"/>
              </w:rPr>
            </w:pPr>
          </w:p>
        </w:tc>
      </w:tr>
      <w:tr w:rsidR="000565E2" w:rsidRPr="00076297" w:rsidTr="001377BF">
        <w:trPr>
          <w:trHeight w:val="501"/>
        </w:trPr>
        <w:tc>
          <w:tcPr>
            <w:tcW w:w="1126" w:type="dxa"/>
          </w:tcPr>
          <w:p w:rsidR="000565E2" w:rsidRPr="000565E2" w:rsidRDefault="000565E2" w:rsidP="000565E2">
            <w:pPr>
              <w:rPr>
                <w:rFonts w:ascii="Times New Roman" w:hAnsi="Times New Roman" w:cs="Times New Roman"/>
                <w:b/>
                <w:bCs/>
                <w:szCs w:val="20"/>
              </w:rPr>
            </w:pPr>
            <w:r w:rsidRPr="000565E2">
              <w:rPr>
                <w:rFonts w:ascii="Times New Roman" w:hAnsi="Times New Roman" w:cs="Times New Roman"/>
                <w:bCs/>
                <w:szCs w:val="20"/>
              </w:rPr>
              <w:t>3.8.</w:t>
            </w:r>
          </w:p>
        </w:tc>
        <w:tc>
          <w:tcPr>
            <w:tcW w:w="2378" w:type="dxa"/>
          </w:tcPr>
          <w:p w:rsidR="000565E2" w:rsidRPr="00076297" w:rsidRDefault="000565E2" w:rsidP="000565E2">
            <w:pPr>
              <w:rPr>
                <w:rFonts w:ascii="Times New Roman" w:hAnsi="Times New Roman" w:cs="Times New Roman"/>
                <w:sz w:val="20"/>
                <w:szCs w:val="20"/>
              </w:rPr>
            </w:pPr>
          </w:p>
        </w:tc>
        <w:tc>
          <w:tcPr>
            <w:tcW w:w="4686" w:type="dxa"/>
          </w:tcPr>
          <w:p w:rsidR="000565E2" w:rsidRPr="00076297" w:rsidRDefault="000565E2" w:rsidP="000565E2">
            <w:pPr>
              <w:pStyle w:val="NormalWeb"/>
              <w:jc w:val="both"/>
              <w:rPr>
                <w:sz w:val="20"/>
                <w:szCs w:val="20"/>
              </w:rPr>
            </w:pPr>
            <w:r w:rsidRPr="00076297">
              <w:rPr>
                <w:sz w:val="20"/>
                <w:szCs w:val="20"/>
              </w:rPr>
              <w:t>Does the firm have monitoring activities in place to ensure that all engagements have been accepted or continued on a timely basis following the policies and procedures? Cold review</w:t>
            </w:r>
          </w:p>
        </w:tc>
        <w:sdt>
          <w:sdtPr>
            <w:rPr>
              <w:rFonts w:ascii="Times New Roman" w:hAnsi="Times New Roman" w:cs="Times New Roman"/>
              <w:b/>
              <w:bCs/>
              <w:sz w:val="20"/>
              <w:szCs w:val="20"/>
            </w:rPr>
            <w:id w:val="779384765"/>
          </w:sdtPr>
          <w:sdtContent>
            <w:tc>
              <w:tcPr>
                <w:tcW w:w="720" w:type="dxa"/>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318568001"/>
          </w:sdtPr>
          <w:sdtContent>
            <w:tc>
              <w:tcPr>
                <w:tcW w:w="720" w:type="dxa"/>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511444709"/>
          </w:sdtPr>
          <w:sdtContent>
            <w:tc>
              <w:tcPr>
                <w:tcW w:w="630" w:type="dxa"/>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537343050"/>
          </w:sdtPr>
          <w:sdtContent>
            <w:tc>
              <w:tcPr>
                <w:tcW w:w="630" w:type="dxa"/>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2250" w:type="dxa"/>
          </w:tcPr>
          <w:p w:rsidR="000565E2" w:rsidRPr="00076297" w:rsidRDefault="000565E2" w:rsidP="000565E2">
            <w:pPr>
              <w:jc w:val="both"/>
              <w:rPr>
                <w:rFonts w:ascii="Times New Roman" w:hAnsi="Times New Roman" w:cs="Times New Roman"/>
                <w:bCs/>
                <w:sz w:val="20"/>
                <w:szCs w:val="20"/>
              </w:rPr>
            </w:pPr>
          </w:p>
        </w:tc>
      </w:tr>
      <w:tr w:rsidR="000565E2" w:rsidRPr="00076297" w:rsidTr="004362BF">
        <w:trPr>
          <w:trHeight w:val="922"/>
        </w:trPr>
        <w:tc>
          <w:tcPr>
            <w:tcW w:w="1126" w:type="dxa"/>
          </w:tcPr>
          <w:p w:rsidR="000565E2" w:rsidRPr="000565E2" w:rsidRDefault="000565E2" w:rsidP="000565E2">
            <w:pPr>
              <w:jc w:val="center"/>
              <w:rPr>
                <w:rFonts w:ascii="Times New Roman" w:hAnsi="Times New Roman" w:cs="Times New Roman"/>
                <w:b/>
                <w:bCs/>
                <w:szCs w:val="20"/>
              </w:rPr>
            </w:pPr>
            <w:r w:rsidRPr="000565E2">
              <w:rPr>
                <w:rFonts w:ascii="Times New Roman" w:hAnsi="Times New Roman" w:cs="Times New Roman"/>
                <w:bCs/>
                <w:szCs w:val="20"/>
              </w:rPr>
              <w:lastRenderedPageBreak/>
              <w:t>3.9.</w:t>
            </w:r>
          </w:p>
        </w:tc>
        <w:tc>
          <w:tcPr>
            <w:tcW w:w="2378" w:type="dxa"/>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Joint auditor</w:t>
            </w:r>
          </w:p>
        </w:tc>
        <w:tc>
          <w:tcPr>
            <w:tcW w:w="4686" w:type="dxa"/>
          </w:tcPr>
          <w:p w:rsidR="000565E2" w:rsidRPr="00076297" w:rsidRDefault="000565E2" w:rsidP="000565E2">
            <w:pPr>
              <w:pStyle w:val="NormalWeb"/>
              <w:jc w:val="both"/>
              <w:rPr>
                <w:sz w:val="20"/>
                <w:szCs w:val="20"/>
              </w:rPr>
            </w:pPr>
            <w:r w:rsidRPr="00076297">
              <w:rPr>
                <w:sz w:val="20"/>
                <w:szCs w:val="20"/>
              </w:rPr>
              <w:t>From a selected sample before accepting joint audit engagements, did the firm satisfy itself as to the joint auditors' professional standing, integrity and work standards in light of the degree of reliance being placed on the work of the joint auditors?</w:t>
            </w:r>
          </w:p>
        </w:tc>
        <w:sdt>
          <w:sdtPr>
            <w:rPr>
              <w:rFonts w:ascii="Times New Roman" w:hAnsi="Times New Roman" w:cs="Times New Roman"/>
              <w:b/>
              <w:bCs/>
              <w:sz w:val="20"/>
              <w:szCs w:val="20"/>
            </w:rPr>
            <w:id w:val="1145933330"/>
          </w:sdtPr>
          <w:sdtContent>
            <w:tc>
              <w:tcPr>
                <w:tcW w:w="720" w:type="dxa"/>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247646207"/>
          </w:sdtPr>
          <w:sdtContent>
            <w:tc>
              <w:tcPr>
                <w:tcW w:w="720" w:type="dxa"/>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867331557"/>
          </w:sdtPr>
          <w:sdtContent>
            <w:tc>
              <w:tcPr>
                <w:tcW w:w="630" w:type="dxa"/>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451542274"/>
          </w:sdtPr>
          <w:sdtContent>
            <w:tc>
              <w:tcPr>
                <w:tcW w:w="630" w:type="dxa"/>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tc>
          <w:tcPr>
            <w:tcW w:w="2250" w:type="dxa"/>
            <w:shd w:val="clear" w:color="auto" w:fill="auto"/>
          </w:tcPr>
          <w:p w:rsidR="000565E2" w:rsidRPr="00076297" w:rsidRDefault="000565E2" w:rsidP="000565E2">
            <w:pPr>
              <w:jc w:val="both"/>
              <w:rPr>
                <w:rFonts w:ascii="Times New Roman" w:hAnsi="Times New Roman" w:cs="Times New Roman"/>
                <w:bCs/>
                <w:sz w:val="20"/>
                <w:szCs w:val="20"/>
              </w:rPr>
            </w:pPr>
          </w:p>
        </w:tc>
      </w:tr>
    </w:tbl>
    <w:p w:rsidR="005F6A35" w:rsidRPr="00076297" w:rsidRDefault="005F6A35" w:rsidP="005F6A35">
      <w:pPr>
        <w:rPr>
          <w:rFonts w:ascii="Times New Roman" w:hAnsi="Times New Roman" w:cs="Times New Roman"/>
          <w:sz w:val="20"/>
          <w:szCs w:val="20"/>
        </w:rPr>
      </w:pPr>
    </w:p>
    <w:p w:rsidR="005F6A35" w:rsidRPr="00076297" w:rsidRDefault="005F6A35" w:rsidP="003C0403">
      <w:pPr>
        <w:pStyle w:val="Heading3"/>
        <w:numPr>
          <w:ilvl w:val="0"/>
          <w:numId w:val="22"/>
        </w:numPr>
        <w:rPr>
          <w:b/>
          <w:u w:val="none"/>
        </w:rPr>
      </w:pPr>
      <w:bookmarkStart w:id="2" w:name="_Toc82287530"/>
      <w:r w:rsidRPr="00076297">
        <w:rPr>
          <w:b/>
          <w:u w:val="none"/>
        </w:rPr>
        <w:t>Engagement performance of the firm</w:t>
      </w:r>
      <w:r w:rsidR="007B58DE" w:rsidRPr="00076297">
        <w:rPr>
          <w:b/>
          <w:u w:val="none"/>
        </w:rPr>
        <w:t>:</w:t>
      </w:r>
      <w:bookmarkEnd w:id="2"/>
    </w:p>
    <w:p w:rsidR="003C0403" w:rsidRPr="00076297" w:rsidRDefault="003C0403" w:rsidP="003C0403">
      <w:pPr>
        <w:rPr>
          <w:rFonts w:ascii="Times New Roman" w:hAnsi="Times New Roman" w:cs="Times New Roman"/>
        </w:rPr>
      </w:pPr>
    </w:p>
    <w:tbl>
      <w:tblPr>
        <w:tblStyle w:val="TableGrid"/>
        <w:tblW w:w="13140" w:type="dxa"/>
        <w:tblInd w:w="-95" w:type="dxa"/>
        <w:tblLook w:val="04A0"/>
      </w:tblPr>
      <w:tblGrid>
        <w:gridCol w:w="1308"/>
        <w:gridCol w:w="2366"/>
        <w:gridCol w:w="4486"/>
        <w:gridCol w:w="712"/>
        <w:gridCol w:w="799"/>
        <w:gridCol w:w="626"/>
        <w:gridCol w:w="628"/>
        <w:gridCol w:w="2215"/>
      </w:tblGrid>
      <w:tr w:rsidR="00CA409C" w:rsidRPr="00076297" w:rsidTr="00265C9E">
        <w:trPr>
          <w:trHeight w:val="399"/>
        </w:trPr>
        <w:tc>
          <w:tcPr>
            <w:tcW w:w="1134" w:type="dxa"/>
            <w:shd w:val="clear" w:color="auto" w:fill="auto"/>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SL#</w:t>
            </w:r>
          </w:p>
        </w:tc>
        <w:tc>
          <w:tcPr>
            <w:tcW w:w="2392" w:type="dxa"/>
            <w:shd w:val="clear" w:color="auto" w:fill="auto"/>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Sub-Category</w:t>
            </w:r>
          </w:p>
        </w:tc>
        <w:tc>
          <w:tcPr>
            <w:tcW w:w="4574" w:type="dxa"/>
            <w:shd w:val="clear" w:color="auto" w:fill="auto"/>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Question description</w:t>
            </w:r>
          </w:p>
        </w:tc>
        <w:tc>
          <w:tcPr>
            <w:tcW w:w="720" w:type="dxa"/>
            <w:shd w:val="clear" w:color="auto" w:fill="auto"/>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w:t>
            </w:r>
          </w:p>
        </w:tc>
        <w:tc>
          <w:tcPr>
            <w:tcW w:w="810" w:type="dxa"/>
            <w:shd w:val="clear" w:color="auto" w:fill="auto"/>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D</w:t>
            </w:r>
          </w:p>
        </w:tc>
        <w:tc>
          <w:tcPr>
            <w:tcW w:w="630" w:type="dxa"/>
            <w:shd w:val="clear" w:color="auto" w:fill="auto"/>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SD</w:t>
            </w:r>
          </w:p>
        </w:tc>
        <w:tc>
          <w:tcPr>
            <w:tcW w:w="630" w:type="dxa"/>
            <w:shd w:val="clear" w:color="auto" w:fill="auto"/>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N/A</w:t>
            </w:r>
          </w:p>
        </w:tc>
        <w:tc>
          <w:tcPr>
            <w:tcW w:w="2250" w:type="dxa"/>
            <w:shd w:val="clear" w:color="auto" w:fill="auto"/>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WP Ref/ Remarks</w:t>
            </w:r>
          </w:p>
        </w:tc>
      </w:tr>
      <w:tr w:rsidR="000565E2" w:rsidRPr="00076297" w:rsidTr="00265C9E">
        <w:trPr>
          <w:trHeight w:val="497"/>
        </w:trPr>
        <w:tc>
          <w:tcPr>
            <w:tcW w:w="1134" w:type="dxa"/>
            <w:shd w:val="clear" w:color="auto" w:fill="auto"/>
            <w:vAlign w:val="center"/>
          </w:tcPr>
          <w:p w:rsidR="000565E2" w:rsidRPr="00076297" w:rsidRDefault="000565E2" w:rsidP="000565E2">
            <w:pPr>
              <w:pStyle w:val="ListParagraph"/>
              <w:ind w:left="792"/>
              <w:rPr>
                <w:rFonts w:ascii="Times New Roman" w:hAnsi="Times New Roman" w:cs="Times New Roman"/>
                <w:szCs w:val="20"/>
              </w:rPr>
            </w:pPr>
            <w:r>
              <w:rPr>
                <w:rFonts w:ascii="Times New Roman" w:hAnsi="Times New Roman" w:cs="Times New Roman"/>
                <w:szCs w:val="20"/>
              </w:rPr>
              <w:t>4.1.</w:t>
            </w:r>
          </w:p>
        </w:tc>
        <w:tc>
          <w:tcPr>
            <w:tcW w:w="2392" w:type="dxa"/>
            <w:shd w:val="clear" w:color="auto" w:fill="auto"/>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Engagement performance</w:t>
            </w:r>
          </w:p>
        </w:tc>
        <w:tc>
          <w:tcPr>
            <w:tcW w:w="4574" w:type="dxa"/>
            <w:shd w:val="clear" w:color="auto" w:fill="auto"/>
          </w:tcPr>
          <w:p w:rsidR="000565E2" w:rsidRPr="00422AC4" w:rsidRDefault="000565E2" w:rsidP="000565E2">
            <w:pPr>
              <w:jc w:val="both"/>
              <w:rPr>
                <w:rFonts w:ascii="Times New Roman" w:hAnsi="Times New Roman" w:cs="Times New Roman"/>
                <w:sz w:val="20"/>
                <w:szCs w:val="20"/>
              </w:rPr>
            </w:pPr>
            <w:r w:rsidRPr="00422AC4">
              <w:rPr>
                <w:rFonts w:ascii="Times New Roman" w:hAnsi="Times New Roman" w:cs="Times New Roman"/>
                <w:sz w:val="20"/>
                <w:szCs w:val="20"/>
              </w:rPr>
              <w:t>Whether the firm</w:t>
            </w:r>
          </w:p>
          <w:p w:rsidR="000565E2" w:rsidRPr="00422AC4" w:rsidRDefault="000565E2" w:rsidP="000565E2">
            <w:pPr>
              <w:pStyle w:val="ListParagraph"/>
              <w:numPr>
                <w:ilvl w:val="0"/>
                <w:numId w:val="17"/>
              </w:numPr>
              <w:ind w:left="162" w:hanging="162"/>
              <w:jc w:val="both"/>
              <w:rPr>
                <w:rFonts w:ascii="Times New Roman" w:hAnsi="Times New Roman" w:cs="Times New Roman"/>
                <w:szCs w:val="20"/>
              </w:rPr>
            </w:pPr>
            <w:r w:rsidRPr="00422AC4">
              <w:rPr>
                <w:rFonts w:ascii="Times New Roman" w:hAnsi="Times New Roman" w:cs="Times New Roman"/>
                <w:szCs w:val="20"/>
              </w:rPr>
              <w:t>follows ICAB's APM as guideline for engagement performance</w:t>
            </w:r>
          </w:p>
          <w:p w:rsidR="000565E2" w:rsidRPr="00422AC4" w:rsidRDefault="000565E2" w:rsidP="000565E2">
            <w:pPr>
              <w:pStyle w:val="ListParagraph"/>
              <w:numPr>
                <w:ilvl w:val="0"/>
                <w:numId w:val="17"/>
              </w:numPr>
              <w:ind w:left="162" w:hanging="162"/>
              <w:jc w:val="both"/>
              <w:rPr>
                <w:rFonts w:ascii="Times New Roman" w:hAnsi="Times New Roman" w:cs="Times New Roman"/>
                <w:szCs w:val="20"/>
              </w:rPr>
            </w:pPr>
            <w:r w:rsidRPr="00422AC4">
              <w:rPr>
                <w:rFonts w:ascii="Times New Roman" w:hAnsi="Times New Roman" w:cs="Times New Roman"/>
                <w:szCs w:val="20"/>
              </w:rPr>
              <w:t>strengthen the working papers documentation procedures</w:t>
            </w:r>
          </w:p>
          <w:p w:rsidR="000565E2" w:rsidRPr="00076297" w:rsidRDefault="000565E2" w:rsidP="000565E2">
            <w:pPr>
              <w:pStyle w:val="ListParagraph"/>
              <w:numPr>
                <w:ilvl w:val="0"/>
                <w:numId w:val="17"/>
              </w:numPr>
              <w:ind w:left="162" w:hanging="162"/>
              <w:jc w:val="both"/>
              <w:rPr>
                <w:rFonts w:ascii="Times New Roman" w:hAnsi="Times New Roman" w:cs="Times New Roman"/>
                <w:szCs w:val="20"/>
              </w:rPr>
            </w:pPr>
            <w:r w:rsidRPr="00422AC4">
              <w:rPr>
                <w:rFonts w:ascii="Times New Roman" w:hAnsi="Times New Roman" w:cs="Times New Roman"/>
                <w:szCs w:val="20"/>
              </w:rPr>
              <w:t>implement audit review procedures</w:t>
            </w:r>
          </w:p>
        </w:tc>
        <w:sdt>
          <w:sdtPr>
            <w:rPr>
              <w:rFonts w:ascii="Times New Roman" w:hAnsi="Times New Roman" w:cs="Times New Roman"/>
              <w:b/>
              <w:bCs/>
              <w:sz w:val="20"/>
              <w:szCs w:val="20"/>
            </w:rPr>
            <w:id w:val="-1276550326"/>
          </w:sdtPr>
          <w:sdtContent>
            <w:tc>
              <w:tcPr>
                <w:tcW w:w="72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998002640"/>
          </w:sdtPr>
          <w:sdtContent>
            <w:tc>
              <w:tcPr>
                <w:tcW w:w="81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914050971"/>
          </w:sdtPr>
          <w:sdtContent>
            <w:tc>
              <w:tcPr>
                <w:tcW w:w="63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210296959"/>
          </w:sdtPr>
          <w:sdtContent>
            <w:tc>
              <w:tcPr>
                <w:tcW w:w="63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2250" w:type="dxa"/>
            <w:shd w:val="clear" w:color="auto" w:fill="auto"/>
            <w:vAlign w:val="center"/>
          </w:tcPr>
          <w:p w:rsidR="000565E2" w:rsidRPr="002F3A79" w:rsidRDefault="000565E2" w:rsidP="000565E2">
            <w:pPr>
              <w:jc w:val="both"/>
              <w:rPr>
                <w:rFonts w:ascii="Times New Roman" w:hAnsi="Times New Roman" w:cs="Times New Roman"/>
                <w:bCs/>
                <w:sz w:val="20"/>
                <w:szCs w:val="20"/>
                <w:highlight w:val="yellow"/>
              </w:rPr>
            </w:pPr>
          </w:p>
        </w:tc>
      </w:tr>
      <w:tr w:rsidR="000565E2" w:rsidRPr="00076297" w:rsidTr="00265C9E">
        <w:trPr>
          <w:trHeight w:val="497"/>
        </w:trPr>
        <w:tc>
          <w:tcPr>
            <w:tcW w:w="1134" w:type="dxa"/>
            <w:shd w:val="clear" w:color="auto" w:fill="auto"/>
            <w:vAlign w:val="center"/>
          </w:tcPr>
          <w:p w:rsidR="000565E2" w:rsidRPr="00076297" w:rsidRDefault="000565E2" w:rsidP="000565E2">
            <w:pPr>
              <w:pStyle w:val="ListParagraph"/>
              <w:ind w:left="792"/>
              <w:rPr>
                <w:rFonts w:ascii="Times New Roman" w:hAnsi="Times New Roman" w:cs="Times New Roman"/>
                <w:szCs w:val="20"/>
              </w:rPr>
            </w:pPr>
            <w:r>
              <w:rPr>
                <w:rFonts w:ascii="Times New Roman" w:hAnsi="Times New Roman" w:cs="Times New Roman"/>
                <w:szCs w:val="20"/>
              </w:rPr>
              <w:t>4.2.</w:t>
            </w:r>
          </w:p>
        </w:tc>
        <w:tc>
          <w:tcPr>
            <w:tcW w:w="2392" w:type="dxa"/>
            <w:shd w:val="clear" w:color="auto" w:fill="auto"/>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Tone at the top</w:t>
            </w:r>
          </w:p>
        </w:tc>
        <w:tc>
          <w:tcPr>
            <w:tcW w:w="4574" w:type="dxa"/>
            <w:shd w:val="clear" w:color="auto" w:fill="auto"/>
            <w:vAlign w:val="center"/>
          </w:tcPr>
          <w:p w:rsidR="000565E2" w:rsidRPr="00076297" w:rsidRDefault="000565E2" w:rsidP="000565E2">
            <w:pPr>
              <w:jc w:val="both"/>
              <w:rPr>
                <w:rFonts w:ascii="Times New Roman" w:hAnsi="Times New Roman" w:cs="Times New Roman"/>
                <w:sz w:val="20"/>
                <w:szCs w:val="20"/>
              </w:rPr>
            </w:pPr>
            <w:r w:rsidRPr="00076297">
              <w:rPr>
                <w:rFonts w:ascii="Times New Roman" w:hAnsi="Times New Roman" w:cs="Times New Roman"/>
                <w:sz w:val="20"/>
                <w:szCs w:val="20"/>
              </w:rPr>
              <w:t>Considering the results and observations of the review, does it appear that there is a “culture of consultation” within the firm?</w:t>
            </w:r>
          </w:p>
        </w:tc>
        <w:sdt>
          <w:sdtPr>
            <w:rPr>
              <w:rFonts w:ascii="Times New Roman" w:hAnsi="Times New Roman" w:cs="Times New Roman"/>
              <w:b/>
              <w:bCs/>
              <w:sz w:val="20"/>
              <w:szCs w:val="20"/>
            </w:rPr>
            <w:id w:val="642164222"/>
          </w:sdtPr>
          <w:sdtContent>
            <w:tc>
              <w:tcPr>
                <w:tcW w:w="72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371650394"/>
          </w:sdtPr>
          <w:sdtContent>
            <w:tc>
              <w:tcPr>
                <w:tcW w:w="81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516508674"/>
          </w:sdtPr>
          <w:sdtContent>
            <w:tc>
              <w:tcPr>
                <w:tcW w:w="63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083490265"/>
          </w:sdtPr>
          <w:sdtContent>
            <w:tc>
              <w:tcPr>
                <w:tcW w:w="63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2250" w:type="dxa"/>
            <w:shd w:val="clear" w:color="auto" w:fill="auto"/>
            <w:vAlign w:val="center"/>
          </w:tcPr>
          <w:p w:rsidR="000565E2" w:rsidRPr="00076297" w:rsidRDefault="000565E2" w:rsidP="000565E2">
            <w:pPr>
              <w:jc w:val="both"/>
              <w:rPr>
                <w:rFonts w:ascii="Times New Roman" w:hAnsi="Times New Roman" w:cs="Times New Roman"/>
                <w:bCs/>
                <w:sz w:val="20"/>
                <w:szCs w:val="20"/>
              </w:rPr>
            </w:pPr>
          </w:p>
        </w:tc>
      </w:tr>
      <w:tr w:rsidR="000565E2" w:rsidRPr="00076297" w:rsidTr="00265C9E">
        <w:trPr>
          <w:trHeight w:val="497"/>
        </w:trPr>
        <w:tc>
          <w:tcPr>
            <w:tcW w:w="1134" w:type="dxa"/>
            <w:shd w:val="clear" w:color="auto" w:fill="auto"/>
            <w:vAlign w:val="center"/>
          </w:tcPr>
          <w:p w:rsidR="000565E2" w:rsidRPr="00076297" w:rsidRDefault="000565E2" w:rsidP="000565E2">
            <w:pPr>
              <w:pStyle w:val="ListParagraph"/>
              <w:ind w:left="792"/>
              <w:rPr>
                <w:rFonts w:ascii="Times New Roman" w:hAnsi="Times New Roman" w:cs="Times New Roman"/>
                <w:szCs w:val="20"/>
              </w:rPr>
            </w:pPr>
            <w:r>
              <w:rPr>
                <w:rFonts w:ascii="Times New Roman" w:hAnsi="Times New Roman" w:cs="Times New Roman"/>
                <w:szCs w:val="20"/>
              </w:rPr>
              <w:t>4.3.</w:t>
            </w:r>
          </w:p>
        </w:tc>
        <w:tc>
          <w:tcPr>
            <w:tcW w:w="2392" w:type="dxa"/>
            <w:shd w:val="clear" w:color="auto" w:fill="auto"/>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Appropriate consultation</w:t>
            </w:r>
          </w:p>
        </w:tc>
        <w:tc>
          <w:tcPr>
            <w:tcW w:w="4574" w:type="dxa"/>
            <w:shd w:val="clear" w:color="auto" w:fill="auto"/>
            <w:vAlign w:val="center"/>
          </w:tcPr>
          <w:p w:rsidR="000565E2" w:rsidRPr="00076297" w:rsidRDefault="000565E2" w:rsidP="000565E2">
            <w:pPr>
              <w:jc w:val="both"/>
              <w:rPr>
                <w:rFonts w:ascii="Times New Roman" w:hAnsi="Times New Roman" w:cs="Times New Roman"/>
                <w:sz w:val="20"/>
                <w:szCs w:val="20"/>
              </w:rPr>
            </w:pPr>
            <w:r w:rsidRPr="00076297">
              <w:rPr>
                <w:rFonts w:ascii="Times New Roman" w:hAnsi="Times New Roman" w:cs="Times New Roman"/>
                <w:sz w:val="20"/>
                <w:szCs w:val="20"/>
              </w:rPr>
              <w:t>Does it appear that consultations are taking place where required?</w:t>
            </w:r>
          </w:p>
        </w:tc>
        <w:sdt>
          <w:sdtPr>
            <w:rPr>
              <w:rFonts w:ascii="Times New Roman" w:hAnsi="Times New Roman" w:cs="Times New Roman"/>
              <w:b/>
              <w:bCs/>
              <w:sz w:val="20"/>
              <w:szCs w:val="20"/>
            </w:rPr>
            <w:id w:val="94993550"/>
          </w:sdtPr>
          <w:sdtContent>
            <w:tc>
              <w:tcPr>
                <w:tcW w:w="72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186511506"/>
          </w:sdtPr>
          <w:sdtContent>
            <w:tc>
              <w:tcPr>
                <w:tcW w:w="81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589296294"/>
          </w:sdtPr>
          <w:sdtContent>
            <w:tc>
              <w:tcPr>
                <w:tcW w:w="63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202789878"/>
          </w:sdtPr>
          <w:sdtContent>
            <w:tc>
              <w:tcPr>
                <w:tcW w:w="63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2250" w:type="dxa"/>
            <w:shd w:val="clear" w:color="auto" w:fill="auto"/>
            <w:vAlign w:val="center"/>
          </w:tcPr>
          <w:p w:rsidR="000565E2" w:rsidRPr="00076297" w:rsidRDefault="000565E2" w:rsidP="000565E2">
            <w:pPr>
              <w:jc w:val="both"/>
              <w:rPr>
                <w:rFonts w:ascii="Times New Roman" w:hAnsi="Times New Roman" w:cs="Times New Roman"/>
                <w:bCs/>
                <w:sz w:val="20"/>
                <w:szCs w:val="20"/>
              </w:rPr>
            </w:pPr>
          </w:p>
        </w:tc>
      </w:tr>
      <w:tr w:rsidR="000565E2" w:rsidRPr="00076297" w:rsidTr="00265C9E">
        <w:trPr>
          <w:trHeight w:val="497"/>
        </w:trPr>
        <w:tc>
          <w:tcPr>
            <w:tcW w:w="1134" w:type="dxa"/>
            <w:shd w:val="clear" w:color="auto" w:fill="auto"/>
            <w:vAlign w:val="center"/>
          </w:tcPr>
          <w:p w:rsidR="000565E2" w:rsidRPr="000565E2" w:rsidRDefault="000565E2" w:rsidP="000565E2">
            <w:pPr>
              <w:jc w:val="right"/>
              <w:rPr>
                <w:rFonts w:ascii="Times New Roman" w:hAnsi="Times New Roman" w:cs="Times New Roman"/>
                <w:szCs w:val="20"/>
              </w:rPr>
            </w:pPr>
            <w:r>
              <w:rPr>
                <w:rFonts w:ascii="Times New Roman" w:hAnsi="Times New Roman" w:cs="Times New Roman"/>
                <w:szCs w:val="20"/>
              </w:rPr>
              <w:t>4.4.</w:t>
            </w:r>
          </w:p>
        </w:tc>
        <w:tc>
          <w:tcPr>
            <w:tcW w:w="2392" w:type="dxa"/>
            <w:shd w:val="clear" w:color="auto" w:fill="auto"/>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Consultations resources</w:t>
            </w:r>
          </w:p>
        </w:tc>
        <w:tc>
          <w:tcPr>
            <w:tcW w:w="4574" w:type="dxa"/>
            <w:shd w:val="clear" w:color="auto" w:fill="auto"/>
            <w:vAlign w:val="center"/>
          </w:tcPr>
          <w:p w:rsidR="000565E2" w:rsidRPr="00076297" w:rsidRDefault="000565E2" w:rsidP="000565E2">
            <w:pPr>
              <w:jc w:val="both"/>
              <w:rPr>
                <w:rFonts w:ascii="Times New Roman" w:hAnsi="Times New Roman" w:cs="Times New Roman"/>
                <w:sz w:val="20"/>
                <w:szCs w:val="20"/>
              </w:rPr>
            </w:pPr>
            <w:r w:rsidRPr="00076297">
              <w:rPr>
                <w:rFonts w:ascii="Times New Roman" w:hAnsi="Times New Roman" w:cs="Times New Roman"/>
                <w:sz w:val="20"/>
                <w:szCs w:val="20"/>
              </w:rPr>
              <w:t>Do consultations appear to be performed by consultants who are appropriately qualified \ and does it appear that there are sufficient resources available for consultations?</w:t>
            </w:r>
          </w:p>
        </w:tc>
        <w:sdt>
          <w:sdtPr>
            <w:rPr>
              <w:rFonts w:ascii="Times New Roman" w:hAnsi="Times New Roman" w:cs="Times New Roman"/>
              <w:b/>
              <w:bCs/>
              <w:sz w:val="20"/>
              <w:szCs w:val="20"/>
            </w:rPr>
            <w:id w:val="-227605868"/>
          </w:sdtPr>
          <w:sdtContent>
            <w:tc>
              <w:tcPr>
                <w:tcW w:w="72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460327809"/>
          </w:sdtPr>
          <w:sdtContent>
            <w:tc>
              <w:tcPr>
                <w:tcW w:w="81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723286129"/>
          </w:sdtPr>
          <w:sdtContent>
            <w:tc>
              <w:tcPr>
                <w:tcW w:w="63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270976252"/>
          </w:sdtPr>
          <w:sdtContent>
            <w:tc>
              <w:tcPr>
                <w:tcW w:w="63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2250" w:type="dxa"/>
            <w:shd w:val="clear" w:color="auto" w:fill="auto"/>
            <w:vAlign w:val="center"/>
          </w:tcPr>
          <w:p w:rsidR="000565E2" w:rsidRPr="00076297" w:rsidRDefault="000565E2" w:rsidP="000565E2">
            <w:pPr>
              <w:jc w:val="both"/>
              <w:rPr>
                <w:rFonts w:ascii="Times New Roman" w:hAnsi="Times New Roman" w:cs="Times New Roman"/>
                <w:bCs/>
                <w:sz w:val="20"/>
                <w:szCs w:val="20"/>
              </w:rPr>
            </w:pPr>
          </w:p>
        </w:tc>
      </w:tr>
      <w:tr w:rsidR="000565E2" w:rsidRPr="00076297" w:rsidTr="00265C9E">
        <w:trPr>
          <w:trHeight w:val="497"/>
        </w:trPr>
        <w:tc>
          <w:tcPr>
            <w:tcW w:w="1134" w:type="dxa"/>
            <w:shd w:val="clear" w:color="auto" w:fill="auto"/>
            <w:vAlign w:val="center"/>
          </w:tcPr>
          <w:p w:rsidR="000565E2" w:rsidRPr="000565E2" w:rsidRDefault="000565E2" w:rsidP="000565E2">
            <w:pPr>
              <w:jc w:val="right"/>
              <w:rPr>
                <w:rFonts w:ascii="Times New Roman" w:hAnsi="Times New Roman" w:cs="Times New Roman"/>
                <w:szCs w:val="20"/>
              </w:rPr>
            </w:pPr>
            <w:r>
              <w:rPr>
                <w:rFonts w:ascii="Times New Roman" w:hAnsi="Times New Roman" w:cs="Times New Roman"/>
                <w:szCs w:val="20"/>
              </w:rPr>
              <w:t>4.5.</w:t>
            </w:r>
          </w:p>
        </w:tc>
        <w:tc>
          <w:tcPr>
            <w:tcW w:w="2392" w:type="dxa"/>
            <w:shd w:val="clear" w:color="auto" w:fill="auto"/>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Documentation of consultation</w:t>
            </w:r>
          </w:p>
        </w:tc>
        <w:tc>
          <w:tcPr>
            <w:tcW w:w="4574" w:type="dxa"/>
            <w:shd w:val="clear" w:color="auto" w:fill="auto"/>
            <w:vAlign w:val="center"/>
          </w:tcPr>
          <w:p w:rsidR="000565E2" w:rsidRPr="00076297" w:rsidRDefault="000565E2" w:rsidP="000565E2">
            <w:pPr>
              <w:jc w:val="both"/>
              <w:rPr>
                <w:rFonts w:ascii="Times New Roman" w:hAnsi="Times New Roman" w:cs="Times New Roman"/>
                <w:sz w:val="20"/>
                <w:szCs w:val="20"/>
              </w:rPr>
            </w:pPr>
            <w:r w:rsidRPr="00076297">
              <w:rPr>
                <w:rFonts w:ascii="Times New Roman" w:hAnsi="Times New Roman" w:cs="Times New Roman"/>
                <w:sz w:val="20"/>
                <w:szCs w:val="20"/>
              </w:rPr>
              <w:t>Are the consultations appropriately documented?</w:t>
            </w:r>
          </w:p>
        </w:tc>
        <w:sdt>
          <w:sdtPr>
            <w:rPr>
              <w:rFonts w:ascii="Times New Roman" w:hAnsi="Times New Roman" w:cs="Times New Roman"/>
              <w:b/>
              <w:bCs/>
              <w:sz w:val="20"/>
              <w:szCs w:val="20"/>
            </w:rPr>
            <w:id w:val="1940170202"/>
          </w:sdtPr>
          <w:sdtContent>
            <w:tc>
              <w:tcPr>
                <w:tcW w:w="72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813436180"/>
          </w:sdtPr>
          <w:sdtContent>
            <w:tc>
              <w:tcPr>
                <w:tcW w:w="81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675422296"/>
          </w:sdtPr>
          <w:sdtContent>
            <w:tc>
              <w:tcPr>
                <w:tcW w:w="63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702672865"/>
          </w:sdtPr>
          <w:sdtContent>
            <w:tc>
              <w:tcPr>
                <w:tcW w:w="63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2250" w:type="dxa"/>
            <w:shd w:val="clear" w:color="auto" w:fill="auto"/>
            <w:vAlign w:val="center"/>
          </w:tcPr>
          <w:p w:rsidR="000565E2" w:rsidRPr="00076297" w:rsidRDefault="000565E2" w:rsidP="000565E2">
            <w:pPr>
              <w:jc w:val="both"/>
              <w:rPr>
                <w:rFonts w:ascii="Times New Roman" w:hAnsi="Times New Roman" w:cs="Times New Roman"/>
                <w:bCs/>
                <w:sz w:val="20"/>
                <w:szCs w:val="20"/>
              </w:rPr>
            </w:pPr>
          </w:p>
        </w:tc>
      </w:tr>
      <w:tr w:rsidR="000565E2" w:rsidRPr="00076297" w:rsidTr="00265C9E">
        <w:trPr>
          <w:trHeight w:val="497"/>
        </w:trPr>
        <w:tc>
          <w:tcPr>
            <w:tcW w:w="1134" w:type="dxa"/>
            <w:shd w:val="clear" w:color="auto" w:fill="auto"/>
            <w:vAlign w:val="center"/>
          </w:tcPr>
          <w:p w:rsidR="000565E2" w:rsidRPr="000565E2" w:rsidRDefault="000565E2" w:rsidP="000565E2">
            <w:pPr>
              <w:jc w:val="right"/>
              <w:rPr>
                <w:rFonts w:ascii="Times New Roman" w:hAnsi="Times New Roman" w:cs="Times New Roman"/>
                <w:szCs w:val="20"/>
              </w:rPr>
            </w:pPr>
            <w:r>
              <w:rPr>
                <w:rFonts w:ascii="Times New Roman" w:hAnsi="Times New Roman" w:cs="Times New Roman"/>
                <w:szCs w:val="20"/>
              </w:rPr>
              <w:t>4.6.</w:t>
            </w:r>
          </w:p>
        </w:tc>
        <w:tc>
          <w:tcPr>
            <w:tcW w:w="2392" w:type="dxa"/>
            <w:shd w:val="clear" w:color="auto" w:fill="auto"/>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Supervise and monitoring</w:t>
            </w:r>
          </w:p>
        </w:tc>
        <w:tc>
          <w:tcPr>
            <w:tcW w:w="4574" w:type="dxa"/>
            <w:shd w:val="clear" w:color="auto" w:fill="auto"/>
            <w:vAlign w:val="center"/>
          </w:tcPr>
          <w:p w:rsidR="000565E2" w:rsidRPr="00076297" w:rsidRDefault="000565E2" w:rsidP="000565E2">
            <w:pPr>
              <w:jc w:val="both"/>
              <w:rPr>
                <w:rFonts w:ascii="Times New Roman" w:hAnsi="Times New Roman" w:cs="Times New Roman"/>
                <w:sz w:val="20"/>
                <w:szCs w:val="20"/>
              </w:rPr>
            </w:pPr>
            <w:r w:rsidRPr="00076297">
              <w:rPr>
                <w:rFonts w:ascii="Times New Roman" w:hAnsi="Times New Roman" w:cs="Times New Roman"/>
                <w:sz w:val="20"/>
                <w:szCs w:val="20"/>
              </w:rPr>
              <w:t>Does the firm supervise and monitor every audit assignment regular basis?</w:t>
            </w:r>
          </w:p>
        </w:tc>
        <w:sdt>
          <w:sdtPr>
            <w:rPr>
              <w:rFonts w:ascii="Times New Roman" w:hAnsi="Times New Roman" w:cs="Times New Roman"/>
              <w:b/>
              <w:bCs/>
              <w:sz w:val="20"/>
              <w:szCs w:val="20"/>
            </w:rPr>
            <w:id w:val="594980883"/>
          </w:sdtPr>
          <w:sdtContent>
            <w:tc>
              <w:tcPr>
                <w:tcW w:w="72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772127677"/>
          </w:sdtPr>
          <w:sdtContent>
            <w:tc>
              <w:tcPr>
                <w:tcW w:w="81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201850141"/>
          </w:sdtPr>
          <w:sdtContent>
            <w:tc>
              <w:tcPr>
                <w:tcW w:w="63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314321421"/>
          </w:sdtPr>
          <w:sdtContent>
            <w:tc>
              <w:tcPr>
                <w:tcW w:w="630" w:type="dxa"/>
                <w:shd w:val="clear" w:color="auto" w:fill="auto"/>
                <w:vAlign w:val="center"/>
              </w:tcPr>
              <w:p w:rsidR="000565E2" w:rsidRPr="00076297" w:rsidRDefault="000565E2" w:rsidP="000565E2">
                <w:pPr>
                  <w:jc w:val="both"/>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2250" w:type="dxa"/>
            <w:shd w:val="clear" w:color="auto" w:fill="auto"/>
            <w:vAlign w:val="center"/>
          </w:tcPr>
          <w:p w:rsidR="000565E2" w:rsidRPr="00076297" w:rsidRDefault="000565E2" w:rsidP="000565E2">
            <w:pPr>
              <w:jc w:val="both"/>
              <w:rPr>
                <w:rFonts w:ascii="Times New Roman" w:hAnsi="Times New Roman" w:cs="Times New Roman"/>
                <w:bCs/>
                <w:sz w:val="20"/>
                <w:szCs w:val="20"/>
              </w:rPr>
            </w:pPr>
          </w:p>
        </w:tc>
      </w:tr>
    </w:tbl>
    <w:p w:rsidR="009D0BE8" w:rsidRDefault="009D0BE8">
      <w:pPr>
        <w:rPr>
          <w:rFonts w:ascii="Times New Roman" w:hAnsi="Times New Roman" w:cs="Times New Roman"/>
          <w:b/>
          <w:sz w:val="20"/>
          <w:szCs w:val="20"/>
        </w:rPr>
      </w:pPr>
    </w:p>
    <w:p w:rsidR="000565E2" w:rsidRDefault="000565E2">
      <w:pPr>
        <w:rPr>
          <w:rFonts w:ascii="Times New Roman" w:hAnsi="Times New Roman" w:cs="Times New Roman"/>
          <w:b/>
          <w:sz w:val="20"/>
          <w:szCs w:val="20"/>
        </w:rPr>
      </w:pPr>
    </w:p>
    <w:p w:rsidR="000565E2" w:rsidRDefault="000565E2">
      <w:pPr>
        <w:rPr>
          <w:rFonts w:ascii="Times New Roman" w:hAnsi="Times New Roman" w:cs="Times New Roman"/>
          <w:b/>
          <w:sz w:val="20"/>
          <w:szCs w:val="20"/>
        </w:rPr>
      </w:pPr>
    </w:p>
    <w:p w:rsidR="000565E2" w:rsidRPr="00076297" w:rsidRDefault="000565E2">
      <w:pPr>
        <w:rPr>
          <w:rFonts w:ascii="Times New Roman" w:hAnsi="Times New Roman" w:cs="Times New Roman"/>
          <w:b/>
          <w:sz w:val="20"/>
          <w:szCs w:val="20"/>
        </w:rPr>
      </w:pPr>
    </w:p>
    <w:p w:rsidR="005F6A35" w:rsidRPr="00076297" w:rsidRDefault="005F6A35" w:rsidP="003C0403">
      <w:pPr>
        <w:pStyle w:val="Heading3"/>
        <w:numPr>
          <w:ilvl w:val="0"/>
          <w:numId w:val="22"/>
        </w:numPr>
        <w:rPr>
          <w:b/>
          <w:u w:val="none"/>
        </w:rPr>
      </w:pPr>
      <w:bookmarkStart w:id="3" w:name="_Toc82287531"/>
      <w:r w:rsidRPr="00076297">
        <w:rPr>
          <w:b/>
          <w:u w:val="none"/>
        </w:rPr>
        <w:lastRenderedPageBreak/>
        <w:t>Human resource</w:t>
      </w:r>
      <w:r w:rsidR="007B58DE" w:rsidRPr="00076297">
        <w:rPr>
          <w:b/>
          <w:u w:val="none"/>
        </w:rPr>
        <w:t>:</w:t>
      </w:r>
      <w:bookmarkEnd w:id="3"/>
    </w:p>
    <w:p w:rsidR="003C0403" w:rsidRPr="00076297" w:rsidRDefault="003C0403" w:rsidP="003C0403">
      <w:pPr>
        <w:rPr>
          <w:rFonts w:ascii="Times New Roman" w:hAnsi="Times New Roman" w:cs="Times New Roman"/>
        </w:rPr>
      </w:pPr>
    </w:p>
    <w:tbl>
      <w:tblPr>
        <w:tblStyle w:val="TableGrid"/>
        <w:tblW w:w="13320" w:type="dxa"/>
        <w:tblInd w:w="-95" w:type="dxa"/>
        <w:tblLook w:val="04A0"/>
      </w:tblPr>
      <w:tblGrid>
        <w:gridCol w:w="1016"/>
        <w:gridCol w:w="3317"/>
        <w:gridCol w:w="3869"/>
        <w:gridCol w:w="417"/>
        <w:gridCol w:w="430"/>
        <w:gridCol w:w="472"/>
        <w:gridCol w:w="561"/>
        <w:gridCol w:w="3238"/>
      </w:tblGrid>
      <w:tr w:rsidR="00342020" w:rsidRPr="00076297" w:rsidTr="000565E2">
        <w:trPr>
          <w:trHeight w:val="501"/>
        </w:trPr>
        <w:tc>
          <w:tcPr>
            <w:tcW w:w="900" w:type="dxa"/>
            <w:vAlign w:val="center"/>
          </w:tcPr>
          <w:p w:rsidR="00342020" w:rsidRDefault="00342020" w:rsidP="00342020">
            <w:pPr>
              <w:rPr>
                <w:rFonts w:ascii="Times New Roman" w:hAnsi="Times New Roman" w:cs="Times New Roman"/>
                <w:szCs w:val="20"/>
              </w:rPr>
            </w:pPr>
            <w:r w:rsidRPr="00076297">
              <w:rPr>
                <w:rFonts w:ascii="Times New Roman" w:hAnsi="Times New Roman" w:cs="Times New Roman"/>
                <w:b/>
                <w:bCs/>
                <w:sz w:val="20"/>
                <w:szCs w:val="20"/>
              </w:rPr>
              <w:t>SL#</w:t>
            </w:r>
          </w:p>
        </w:tc>
        <w:tc>
          <w:tcPr>
            <w:tcW w:w="3351" w:type="dxa"/>
            <w:vAlign w:val="center"/>
          </w:tcPr>
          <w:p w:rsidR="00342020" w:rsidRPr="00076297" w:rsidRDefault="00342020" w:rsidP="00342020">
            <w:pPr>
              <w:rPr>
                <w:rFonts w:ascii="Times New Roman" w:hAnsi="Times New Roman" w:cs="Times New Roman"/>
                <w:sz w:val="20"/>
                <w:szCs w:val="20"/>
              </w:rPr>
            </w:pPr>
            <w:r w:rsidRPr="00076297">
              <w:rPr>
                <w:rFonts w:ascii="Times New Roman" w:hAnsi="Times New Roman" w:cs="Times New Roman"/>
                <w:b/>
                <w:bCs/>
                <w:sz w:val="20"/>
                <w:szCs w:val="20"/>
              </w:rPr>
              <w:t>Sub-Category</w:t>
            </w:r>
          </w:p>
        </w:tc>
        <w:tc>
          <w:tcPr>
            <w:tcW w:w="3911" w:type="dxa"/>
            <w:vAlign w:val="center"/>
          </w:tcPr>
          <w:p w:rsidR="00342020" w:rsidRPr="00076297" w:rsidRDefault="00342020" w:rsidP="00342020">
            <w:pPr>
              <w:rPr>
                <w:rFonts w:ascii="Times New Roman" w:hAnsi="Times New Roman" w:cs="Times New Roman"/>
                <w:sz w:val="20"/>
                <w:szCs w:val="20"/>
              </w:rPr>
            </w:pPr>
            <w:r w:rsidRPr="00076297">
              <w:rPr>
                <w:rFonts w:ascii="Times New Roman" w:hAnsi="Times New Roman" w:cs="Times New Roman"/>
                <w:b/>
                <w:bCs/>
                <w:sz w:val="20"/>
                <w:szCs w:val="20"/>
              </w:rPr>
              <w:t>Question description</w:t>
            </w:r>
          </w:p>
        </w:tc>
        <w:tc>
          <w:tcPr>
            <w:tcW w:w="417" w:type="dxa"/>
            <w:vAlign w:val="center"/>
          </w:tcPr>
          <w:p w:rsidR="00342020" w:rsidRDefault="00342020" w:rsidP="00342020">
            <w:pPr>
              <w:jc w:val="center"/>
              <w:rPr>
                <w:rFonts w:ascii="Times New Roman" w:hAnsi="Times New Roman" w:cs="Times New Roman"/>
                <w:b/>
                <w:bCs/>
                <w:sz w:val="20"/>
                <w:szCs w:val="20"/>
              </w:rPr>
            </w:pPr>
            <w:r w:rsidRPr="00076297">
              <w:rPr>
                <w:rFonts w:ascii="Times New Roman" w:hAnsi="Times New Roman" w:cs="Times New Roman"/>
                <w:b/>
                <w:bCs/>
                <w:sz w:val="20"/>
                <w:szCs w:val="20"/>
              </w:rPr>
              <w:t>S</w:t>
            </w:r>
          </w:p>
        </w:tc>
        <w:tc>
          <w:tcPr>
            <w:tcW w:w="430" w:type="dxa"/>
            <w:vAlign w:val="center"/>
          </w:tcPr>
          <w:p w:rsidR="00342020" w:rsidRDefault="00342020" w:rsidP="00342020">
            <w:pPr>
              <w:jc w:val="center"/>
              <w:rPr>
                <w:rFonts w:ascii="Times New Roman" w:hAnsi="Times New Roman" w:cs="Times New Roman"/>
                <w:b/>
                <w:bCs/>
                <w:sz w:val="20"/>
                <w:szCs w:val="20"/>
              </w:rPr>
            </w:pPr>
            <w:r w:rsidRPr="00076297">
              <w:rPr>
                <w:rFonts w:ascii="Times New Roman" w:hAnsi="Times New Roman" w:cs="Times New Roman"/>
                <w:b/>
                <w:bCs/>
                <w:sz w:val="20"/>
                <w:szCs w:val="20"/>
              </w:rPr>
              <w:t>D</w:t>
            </w:r>
          </w:p>
        </w:tc>
        <w:tc>
          <w:tcPr>
            <w:tcW w:w="472" w:type="dxa"/>
            <w:vAlign w:val="center"/>
          </w:tcPr>
          <w:p w:rsidR="00342020" w:rsidRDefault="00342020" w:rsidP="00342020">
            <w:pPr>
              <w:jc w:val="center"/>
              <w:rPr>
                <w:rFonts w:ascii="Times New Roman" w:hAnsi="Times New Roman" w:cs="Times New Roman"/>
                <w:b/>
                <w:bCs/>
                <w:sz w:val="20"/>
                <w:szCs w:val="20"/>
              </w:rPr>
            </w:pPr>
            <w:r w:rsidRPr="00076297">
              <w:rPr>
                <w:rFonts w:ascii="Times New Roman" w:hAnsi="Times New Roman" w:cs="Times New Roman"/>
                <w:b/>
                <w:bCs/>
                <w:sz w:val="20"/>
                <w:szCs w:val="20"/>
              </w:rPr>
              <w:t>SD</w:t>
            </w:r>
          </w:p>
        </w:tc>
        <w:tc>
          <w:tcPr>
            <w:tcW w:w="561" w:type="dxa"/>
            <w:vAlign w:val="center"/>
          </w:tcPr>
          <w:p w:rsidR="00342020" w:rsidRDefault="00342020" w:rsidP="00342020">
            <w:pPr>
              <w:jc w:val="center"/>
              <w:rPr>
                <w:rFonts w:ascii="Times New Roman" w:hAnsi="Times New Roman" w:cs="Times New Roman"/>
                <w:b/>
                <w:bCs/>
                <w:sz w:val="20"/>
                <w:szCs w:val="20"/>
              </w:rPr>
            </w:pPr>
            <w:r w:rsidRPr="00076297">
              <w:rPr>
                <w:rFonts w:ascii="Times New Roman" w:hAnsi="Times New Roman" w:cs="Times New Roman"/>
                <w:b/>
                <w:bCs/>
                <w:sz w:val="20"/>
                <w:szCs w:val="20"/>
              </w:rPr>
              <w:t>N/A</w:t>
            </w:r>
          </w:p>
        </w:tc>
        <w:tc>
          <w:tcPr>
            <w:tcW w:w="3278" w:type="dxa"/>
            <w:vAlign w:val="center"/>
          </w:tcPr>
          <w:p w:rsidR="00342020" w:rsidRDefault="00342020" w:rsidP="00342020">
            <w:pPr>
              <w:rPr>
                <w:rFonts w:ascii="Times New Roman" w:hAnsi="Times New Roman" w:cs="Times New Roman"/>
                <w:bCs/>
                <w:sz w:val="20"/>
                <w:szCs w:val="20"/>
              </w:rPr>
            </w:pPr>
            <w:r w:rsidRPr="00076297">
              <w:rPr>
                <w:rFonts w:ascii="Times New Roman" w:hAnsi="Times New Roman" w:cs="Times New Roman"/>
                <w:b/>
                <w:bCs/>
                <w:sz w:val="20"/>
                <w:szCs w:val="20"/>
              </w:rPr>
              <w:t>WP Ref/ Remarks</w:t>
            </w:r>
          </w:p>
        </w:tc>
      </w:tr>
      <w:tr w:rsidR="000565E2" w:rsidRPr="00076297" w:rsidTr="000565E2">
        <w:trPr>
          <w:trHeight w:val="501"/>
        </w:trPr>
        <w:tc>
          <w:tcPr>
            <w:tcW w:w="900" w:type="dxa"/>
          </w:tcPr>
          <w:p w:rsidR="000565E2" w:rsidRPr="00342020" w:rsidRDefault="000565E2" w:rsidP="002B1E27">
            <w:pPr>
              <w:jc w:val="center"/>
              <w:rPr>
                <w:rFonts w:ascii="Times New Roman" w:hAnsi="Times New Roman" w:cs="Times New Roman"/>
                <w:szCs w:val="20"/>
              </w:rPr>
            </w:pPr>
            <w:r>
              <w:rPr>
                <w:rFonts w:ascii="Times New Roman" w:hAnsi="Times New Roman" w:cs="Times New Roman"/>
                <w:szCs w:val="20"/>
              </w:rPr>
              <w:t>5.1.</w:t>
            </w:r>
          </w:p>
          <w:p w:rsidR="000565E2" w:rsidRPr="00342020" w:rsidRDefault="000565E2" w:rsidP="002B1E27">
            <w:pPr>
              <w:jc w:val="center"/>
              <w:rPr>
                <w:rFonts w:ascii="Times New Roman" w:hAnsi="Times New Roman" w:cs="Times New Roman"/>
                <w:szCs w:val="20"/>
              </w:rPr>
            </w:pPr>
          </w:p>
        </w:tc>
        <w:tc>
          <w:tcPr>
            <w:tcW w:w="3351" w:type="dxa"/>
            <w:vMerge w:val="restart"/>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Hiring plan</w:t>
            </w:r>
          </w:p>
        </w:tc>
        <w:tc>
          <w:tcPr>
            <w:tcW w:w="391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 xml:space="preserve">Does the firm has hiring policies in place and document hiring planning? </w:t>
            </w:r>
          </w:p>
        </w:tc>
        <w:sdt>
          <w:sdtPr>
            <w:rPr>
              <w:rFonts w:ascii="Times New Roman" w:hAnsi="Times New Roman" w:cs="Times New Roman"/>
              <w:b/>
              <w:bCs/>
              <w:sz w:val="20"/>
              <w:szCs w:val="20"/>
            </w:rPr>
            <w:id w:val="-2037569713"/>
          </w:sdtPr>
          <w:sdtContent>
            <w:tc>
              <w:tcPr>
                <w:tcW w:w="417"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265884731"/>
          </w:sdtPr>
          <w:sdtContent>
            <w:tc>
              <w:tcPr>
                <w:tcW w:w="430"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202486068"/>
          </w:sdtPr>
          <w:sdtContent>
            <w:tc>
              <w:tcPr>
                <w:tcW w:w="472"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264801396"/>
          </w:sdtPr>
          <w:sdtContent>
            <w:tc>
              <w:tcPr>
                <w:tcW w:w="561"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3278" w:type="dxa"/>
            <w:vAlign w:val="center"/>
          </w:tcPr>
          <w:p w:rsidR="000565E2" w:rsidRPr="00076297" w:rsidRDefault="000565E2" w:rsidP="000565E2">
            <w:pPr>
              <w:jc w:val="both"/>
              <w:rPr>
                <w:rFonts w:ascii="Times New Roman" w:hAnsi="Times New Roman" w:cs="Times New Roman"/>
                <w:bCs/>
                <w:sz w:val="20"/>
                <w:szCs w:val="20"/>
              </w:rPr>
            </w:pPr>
          </w:p>
        </w:tc>
      </w:tr>
      <w:tr w:rsidR="000565E2" w:rsidRPr="00076297" w:rsidTr="000565E2">
        <w:trPr>
          <w:trHeight w:val="501"/>
        </w:trPr>
        <w:tc>
          <w:tcPr>
            <w:tcW w:w="900" w:type="dxa"/>
          </w:tcPr>
          <w:p w:rsidR="000565E2" w:rsidRPr="00342020" w:rsidRDefault="000565E2" w:rsidP="002B1E27">
            <w:pPr>
              <w:jc w:val="center"/>
              <w:rPr>
                <w:rFonts w:ascii="Times New Roman" w:hAnsi="Times New Roman" w:cs="Times New Roman"/>
                <w:szCs w:val="20"/>
              </w:rPr>
            </w:pPr>
            <w:r>
              <w:rPr>
                <w:rFonts w:ascii="Times New Roman" w:hAnsi="Times New Roman" w:cs="Times New Roman"/>
                <w:szCs w:val="20"/>
              </w:rPr>
              <w:t>5.2.</w:t>
            </w:r>
          </w:p>
          <w:p w:rsidR="000565E2" w:rsidRPr="00076297" w:rsidRDefault="000565E2" w:rsidP="002B1E27">
            <w:pPr>
              <w:pStyle w:val="ListParagraph"/>
              <w:ind w:left="1440"/>
              <w:jc w:val="center"/>
              <w:rPr>
                <w:rFonts w:ascii="Times New Roman" w:hAnsi="Times New Roman" w:cs="Times New Roman"/>
                <w:szCs w:val="20"/>
              </w:rPr>
            </w:pPr>
          </w:p>
        </w:tc>
        <w:tc>
          <w:tcPr>
            <w:tcW w:w="3351" w:type="dxa"/>
            <w:vMerge/>
            <w:vAlign w:val="center"/>
          </w:tcPr>
          <w:p w:rsidR="000565E2" w:rsidRPr="00076297" w:rsidRDefault="000565E2" w:rsidP="000565E2">
            <w:pPr>
              <w:rPr>
                <w:rFonts w:ascii="Times New Roman" w:hAnsi="Times New Roman" w:cs="Times New Roman"/>
                <w:sz w:val="20"/>
                <w:szCs w:val="20"/>
              </w:rPr>
            </w:pPr>
          </w:p>
        </w:tc>
        <w:tc>
          <w:tcPr>
            <w:tcW w:w="391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Is the hiring plan supervised and approved by the firm leadership?</w:t>
            </w:r>
          </w:p>
        </w:tc>
        <w:sdt>
          <w:sdtPr>
            <w:rPr>
              <w:rFonts w:ascii="Times New Roman" w:hAnsi="Times New Roman" w:cs="Times New Roman"/>
              <w:b/>
              <w:bCs/>
              <w:sz w:val="20"/>
              <w:szCs w:val="20"/>
            </w:rPr>
            <w:id w:val="-328908051"/>
          </w:sdtPr>
          <w:sdtContent>
            <w:tc>
              <w:tcPr>
                <w:tcW w:w="417"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930197975"/>
          </w:sdtPr>
          <w:sdtContent>
            <w:tc>
              <w:tcPr>
                <w:tcW w:w="430"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525411609"/>
          </w:sdtPr>
          <w:sdtContent>
            <w:tc>
              <w:tcPr>
                <w:tcW w:w="472"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918208044"/>
          </w:sdtPr>
          <w:sdtContent>
            <w:tc>
              <w:tcPr>
                <w:tcW w:w="561"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tc>
          <w:tcPr>
            <w:tcW w:w="3278" w:type="dxa"/>
            <w:vAlign w:val="center"/>
          </w:tcPr>
          <w:p w:rsidR="000565E2" w:rsidRPr="00076297" w:rsidRDefault="000565E2" w:rsidP="000565E2">
            <w:pPr>
              <w:jc w:val="both"/>
              <w:rPr>
                <w:rFonts w:ascii="Times New Roman" w:hAnsi="Times New Roman" w:cs="Times New Roman"/>
                <w:bCs/>
                <w:sz w:val="20"/>
                <w:szCs w:val="20"/>
              </w:rPr>
            </w:pPr>
          </w:p>
        </w:tc>
      </w:tr>
      <w:tr w:rsidR="000565E2" w:rsidRPr="00076297" w:rsidTr="000565E2">
        <w:trPr>
          <w:trHeight w:val="501"/>
        </w:trPr>
        <w:tc>
          <w:tcPr>
            <w:tcW w:w="900" w:type="dxa"/>
          </w:tcPr>
          <w:p w:rsidR="000565E2" w:rsidRPr="00342020" w:rsidRDefault="000565E2" w:rsidP="002B1E27">
            <w:pPr>
              <w:jc w:val="center"/>
              <w:rPr>
                <w:rFonts w:ascii="Times New Roman" w:hAnsi="Times New Roman" w:cs="Times New Roman"/>
                <w:szCs w:val="20"/>
              </w:rPr>
            </w:pPr>
            <w:r>
              <w:rPr>
                <w:rFonts w:ascii="Times New Roman" w:hAnsi="Times New Roman" w:cs="Times New Roman"/>
                <w:szCs w:val="20"/>
              </w:rPr>
              <w:t>5.3.</w:t>
            </w:r>
          </w:p>
          <w:p w:rsidR="000565E2" w:rsidRPr="00076297" w:rsidRDefault="000565E2" w:rsidP="002B1E27">
            <w:pPr>
              <w:pStyle w:val="ListParagraph"/>
              <w:ind w:left="1440"/>
              <w:jc w:val="center"/>
              <w:rPr>
                <w:rFonts w:ascii="Times New Roman" w:hAnsi="Times New Roman" w:cs="Times New Roman"/>
                <w:szCs w:val="20"/>
              </w:rPr>
            </w:pPr>
          </w:p>
        </w:tc>
        <w:tc>
          <w:tcPr>
            <w:tcW w:w="335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Experience of the recruiters</w:t>
            </w:r>
          </w:p>
        </w:tc>
        <w:tc>
          <w:tcPr>
            <w:tcW w:w="391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Does the persons involve in the recruitment process has sufficient training (e.g. interview skills) and experiences?</w:t>
            </w:r>
          </w:p>
        </w:tc>
        <w:sdt>
          <w:sdtPr>
            <w:rPr>
              <w:rFonts w:ascii="Times New Roman" w:hAnsi="Times New Roman" w:cs="Times New Roman"/>
              <w:b/>
              <w:bCs/>
              <w:sz w:val="20"/>
              <w:szCs w:val="20"/>
            </w:rPr>
            <w:id w:val="111639808"/>
          </w:sdtPr>
          <w:sdtContent>
            <w:tc>
              <w:tcPr>
                <w:tcW w:w="417"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209875317"/>
          </w:sdtPr>
          <w:sdtContent>
            <w:tc>
              <w:tcPr>
                <w:tcW w:w="430"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720328384"/>
          </w:sdtPr>
          <w:sdtContent>
            <w:tc>
              <w:tcPr>
                <w:tcW w:w="472"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467343800"/>
          </w:sdtPr>
          <w:sdtContent>
            <w:tc>
              <w:tcPr>
                <w:tcW w:w="561"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3278" w:type="dxa"/>
            <w:vAlign w:val="center"/>
          </w:tcPr>
          <w:p w:rsidR="000565E2" w:rsidRPr="00076297" w:rsidRDefault="000565E2" w:rsidP="000565E2">
            <w:pPr>
              <w:jc w:val="both"/>
              <w:rPr>
                <w:rFonts w:ascii="Times New Roman" w:hAnsi="Times New Roman" w:cs="Times New Roman"/>
                <w:bCs/>
                <w:sz w:val="20"/>
                <w:szCs w:val="20"/>
              </w:rPr>
            </w:pPr>
          </w:p>
        </w:tc>
      </w:tr>
      <w:tr w:rsidR="000565E2" w:rsidRPr="00076297" w:rsidTr="000565E2">
        <w:trPr>
          <w:trHeight w:val="501"/>
        </w:trPr>
        <w:tc>
          <w:tcPr>
            <w:tcW w:w="900" w:type="dxa"/>
          </w:tcPr>
          <w:p w:rsidR="000565E2" w:rsidRPr="00342020" w:rsidRDefault="000565E2" w:rsidP="002B1E27">
            <w:pPr>
              <w:jc w:val="center"/>
              <w:rPr>
                <w:rFonts w:ascii="Times New Roman" w:hAnsi="Times New Roman" w:cs="Times New Roman"/>
                <w:szCs w:val="20"/>
              </w:rPr>
            </w:pPr>
            <w:r>
              <w:rPr>
                <w:rFonts w:ascii="Times New Roman" w:hAnsi="Times New Roman" w:cs="Times New Roman"/>
                <w:szCs w:val="20"/>
              </w:rPr>
              <w:t>5.4.</w:t>
            </w:r>
          </w:p>
        </w:tc>
        <w:tc>
          <w:tcPr>
            <w:tcW w:w="3351" w:type="dxa"/>
            <w:vMerge w:val="restart"/>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Recruitment and personnel files</w:t>
            </w:r>
          </w:p>
        </w:tc>
        <w:tc>
          <w:tcPr>
            <w:tcW w:w="391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Does the firm maintain adequate documentations on new hire?</w:t>
            </w:r>
          </w:p>
        </w:tc>
        <w:sdt>
          <w:sdtPr>
            <w:rPr>
              <w:rFonts w:ascii="Times New Roman" w:hAnsi="Times New Roman" w:cs="Times New Roman"/>
              <w:b/>
              <w:bCs/>
              <w:sz w:val="20"/>
              <w:szCs w:val="20"/>
            </w:rPr>
            <w:id w:val="1406184766"/>
          </w:sdtPr>
          <w:sdtContent>
            <w:tc>
              <w:tcPr>
                <w:tcW w:w="417"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728529681"/>
          </w:sdtPr>
          <w:sdtContent>
            <w:tc>
              <w:tcPr>
                <w:tcW w:w="430"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135484117"/>
          </w:sdtPr>
          <w:sdtContent>
            <w:tc>
              <w:tcPr>
                <w:tcW w:w="472"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438800690"/>
          </w:sdtPr>
          <w:sdtContent>
            <w:tc>
              <w:tcPr>
                <w:tcW w:w="561"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3278" w:type="dxa"/>
            <w:vAlign w:val="center"/>
          </w:tcPr>
          <w:p w:rsidR="000565E2" w:rsidRPr="00076297" w:rsidRDefault="000565E2" w:rsidP="000565E2">
            <w:pPr>
              <w:jc w:val="both"/>
              <w:rPr>
                <w:rFonts w:ascii="Times New Roman" w:hAnsi="Times New Roman" w:cs="Times New Roman"/>
                <w:bCs/>
                <w:sz w:val="20"/>
                <w:szCs w:val="20"/>
              </w:rPr>
            </w:pPr>
          </w:p>
        </w:tc>
      </w:tr>
      <w:tr w:rsidR="000565E2" w:rsidRPr="00076297" w:rsidTr="000565E2">
        <w:trPr>
          <w:trHeight w:val="501"/>
        </w:trPr>
        <w:tc>
          <w:tcPr>
            <w:tcW w:w="900" w:type="dxa"/>
          </w:tcPr>
          <w:p w:rsidR="000565E2" w:rsidRPr="00342020" w:rsidRDefault="000565E2" w:rsidP="002B1E27">
            <w:pPr>
              <w:jc w:val="center"/>
              <w:rPr>
                <w:rFonts w:ascii="Times New Roman" w:hAnsi="Times New Roman" w:cs="Times New Roman"/>
                <w:szCs w:val="20"/>
              </w:rPr>
            </w:pPr>
            <w:r>
              <w:rPr>
                <w:rFonts w:ascii="Times New Roman" w:hAnsi="Times New Roman" w:cs="Times New Roman"/>
                <w:szCs w:val="20"/>
              </w:rPr>
              <w:t>5.5.</w:t>
            </w:r>
          </w:p>
        </w:tc>
        <w:tc>
          <w:tcPr>
            <w:tcW w:w="3351" w:type="dxa"/>
            <w:vMerge/>
            <w:vAlign w:val="center"/>
          </w:tcPr>
          <w:p w:rsidR="000565E2" w:rsidRPr="00076297" w:rsidRDefault="000565E2" w:rsidP="000565E2">
            <w:pPr>
              <w:rPr>
                <w:rFonts w:ascii="Times New Roman" w:hAnsi="Times New Roman" w:cs="Times New Roman"/>
                <w:sz w:val="20"/>
                <w:szCs w:val="20"/>
              </w:rPr>
            </w:pPr>
          </w:p>
        </w:tc>
        <w:tc>
          <w:tcPr>
            <w:tcW w:w="391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Does the firm maintain adequate documentation in the personnel files for its employees?</w:t>
            </w:r>
          </w:p>
        </w:tc>
        <w:sdt>
          <w:sdtPr>
            <w:rPr>
              <w:rFonts w:ascii="Times New Roman" w:hAnsi="Times New Roman" w:cs="Times New Roman"/>
              <w:b/>
              <w:bCs/>
              <w:sz w:val="20"/>
              <w:szCs w:val="20"/>
            </w:rPr>
            <w:id w:val="1479883556"/>
          </w:sdtPr>
          <w:sdtContent>
            <w:tc>
              <w:tcPr>
                <w:tcW w:w="417"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849529219"/>
          </w:sdtPr>
          <w:sdtContent>
            <w:tc>
              <w:tcPr>
                <w:tcW w:w="430"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59832393"/>
          </w:sdtPr>
          <w:sdtContent>
            <w:tc>
              <w:tcPr>
                <w:tcW w:w="472"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737440349"/>
          </w:sdtPr>
          <w:sdtContent>
            <w:tc>
              <w:tcPr>
                <w:tcW w:w="561"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3278" w:type="dxa"/>
            <w:vAlign w:val="center"/>
          </w:tcPr>
          <w:p w:rsidR="000565E2" w:rsidRPr="00076297" w:rsidRDefault="000565E2" w:rsidP="000565E2">
            <w:pPr>
              <w:jc w:val="both"/>
              <w:rPr>
                <w:rFonts w:ascii="Times New Roman" w:hAnsi="Times New Roman" w:cs="Times New Roman"/>
                <w:bCs/>
                <w:sz w:val="20"/>
                <w:szCs w:val="20"/>
              </w:rPr>
            </w:pPr>
          </w:p>
        </w:tc>
      </w:tr>
      <w:tr w:rsidR="000565E2" w:rsidRPr="00076297" w:rsidTr="000565E2">
        <w:trPr>
          <w:trHeight w:val="501"/>
        </w:trPr>
        <w:tc>
          <w:tcPr>
            <w:tcW w:w="900" w:type="dxa"/>
          </w:tcPr>
          <w:p w:rsidR="000565E2" w:rsidRPr="00342020" w:rsidRDefault="000565E2" w:rsidP="002B1E27">
            <w:pPr>
              <w:ind w:left="360"/>
              <w:jc w:val="center"/>
              <w:rPr>
                <w:rFonts w:ascii="Times New Roman" w:hAnsi="Times New Roman" w:cs="Times New Roman"/>
                <w:szCs w:val="20"/>
              </w:rPr>
            </w:pPr>
            <w:r>
              <w:rPr>
                <w:rFonts w:ascii="Times New Roman" w:hAnsi="Times New Roman" w:cs="Times New Roman"/>
                <w:szCs w:val="20"/>
              </w:rPr>
              <w:t>5.6.</w:t>
            </w:r>
          </w:p>
        </w:tc>
        <w:tc>
          <w:tcPr>
            <w:tcW w:w="3351" w:type="dxa"/>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Mandatory training</w:t>
            </w:r>
          </w:p>
        </w:tc>
        <w:tc>
          <w:tcPr>
            <w:tcW w:w="3911" w:type="dxa"/>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Does the firm have mandatory learning for its employees?</w:t>
            </w:r>
          </w:p>
        </w:tc>
        <w:sdt>
          <w:sdtPr>
            <w:rPr>
              <w:rFonts w:ascii="Times New Roman" w:hAnsi="Times New Roman" w:cs="Times New Roman"/>
              <w:b/>
              <w:bCs/>
              <w:sz w:val="20"/>
              <w:szCs w:val="20"/>
            </w:rPr>
            <w:id w:val="267971065"/>
          </w:sdtPr>
          <w:sdtContent>
            <w:tc>
              <w:tcPr>
                <w:tcW w:w="417" w:type="dxa"/>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916201053"/>
          </w:sdtPr>
          <w:sdtContent>
            <w:tc>
              <w:tcPr>
                <w:tcW w:w="430" w:type="dxa"/>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351025531"/>
          </w:sdtPr>
          <w:sdtContent>
            <w:tc>
              <w:tcPr>
                <w:tcW w:w="472" w:type="dxa"/>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543677696"/>
          </w:sdtPr>
          <w:sdtContent>
            <w:tc>
              <w:tcPr>
                <w:tcW w:w="561" w:type="dxa"/>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3278" w:type="dxa"/>
            <w:shd w:val="clear" w:color="auto" w:fill="auto"/>
          </w:tcPr>
          <w:p w:rsidR="000565E2" w:rsidRPr="00076297" w:rsidRDefault="000565E2" w:rsidP="000565E2">
            <w:pPr>
              <w:jc w:val="both"/>
              <w:rPr>
                <w:rFonts w:ascii="Times New Roman" w:hAnsi="Times New Roman" w:cs="Times New Roman"/>
                <w:bCs/>
                <w:sz w:val="20"/>
                <w:szCs w:val="20"/>
              </w:rPr>
            </w:pPr>
          </w:p>
        </w:tc>
      </w:tr>
      <w:tr w:rsidR="000565E2" w:rsidRPr="00076297" w:rsidTr="000565E2">
        <w:trPr>
          <w:trHeight w:val="501"/>
        </w:trPr>
        <w:tc>
          <w:tcPr>
            <w:tcW w:w="900" w:type="dxa"/>
          </w:tcPr>
          <w:p w:rsidR="000565E2" w:rsidRPr="000565E2" w:rsidRDefault="000565E2" w:rsidP="002B1E27">
            <w:pPr>
              <w:ind w:left="360"/>
              <w:jc w:val="center"/>
              <w:rPr>
                <w:rFonts w:ascii="Times New Roman" w:hAnsi="Times New Roman" w:cs="Times New Roman"/>
                <w:szCs w:val="20"/>
              </w:rPr>
            </w:pPr>
            <w:r>
              <w:rPr>
                <w:rFonts w:ascii="Times New Roman" w:hAnsi="Times New Roman" w:cs="Times New Roman"/>
                <w:szCs w:val="20"/>
              </w:rPr>
              <w:t>5.7.</w:t>
            </w:r>
          </w:p>
        </w:tc>
        <w:tc>
          <w:tcPr>
            <w:tcW w:w="3351" w:type="dxa"/>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Mandatory attendance</w:t>
            </w:r>
          </w:p>
        </w:tc>
        <w:tc>
          <w:tcPr>
            <w:tcW w:w="3911" w:type="dxa"/>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Does the firm ensure that all assurance professional attended the mandatory training?</w:t>
            </w:r>
          </w:p>
        </w:tc>
        <w:sdt>
          <w:sdtPr>
            <w:rPr>
              <w:rFonts w:ascii="Times New Roman" w:hAnsi="Times New Roman" w:cs="Times New Roman"/>
              <w:b/>
              <w:bCs/>
              <w:sz w:val="20"/>
              <w:szCs w:val="20"/>
            </w:rPr>
            <w:id w:val="372280208"/>
          </w:sdtPr>
          <w:sdtContent>
            <w:tc>
              <w:tcPr>
                <w:tcW w:w="417" w:type="dxa"/>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361566885"/>
          </w:sdtPr>
          <w:sdtContent>
            <w:tc>
              <w:tcPr>
                <w:tcW w:w="430" w:type="dxa"/>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996102908"/>
          </w:sdtPr>
          <w:sdtContent>
            <w:tc>
              <w:tcPr>
                <w:tcW w:w="472" w:type="dxa"/>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2120482072"/>
          </w:sdtPr>
          <w:sdtContent>
            <w:tc>
              <w:tcPr>
                <w:tcW w:w="561" w:type="dxa"/>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3278" w:type="dxa"/>
          </w:tcPr>
          <w:p w:rsidR="000565E2" w:rsidRPr="00076297" w:rsidRDefault="000565E2" w:rsidP="000565E2">
            <w:pPr>
              <w:jc w:val="both"/>
              <w:rPr>
                <w:rFonts w:ascii="Times New Roman" w:hAnsi="Times New Roman" w:cs="Times New Roman"/>
                <w:bCs/>
                <w:sz w:val="20"/>
                <w:szCs w:val="20"/>
              </w:rPr>
            </w:pPr>
          </w:p>
        </w:tc>
      </w:tr>
      <w:tr w:rsidR="000565E2" w:rsidRPr="00076297" w:rsidTr="000565E2">
        <w:trPr>
          <w:trHeight w:val="501"/>
        </w:trPr>
        <w:tc>
          <w:tcPr>
            <w:tcW w:w="900" w:type="dxa"/>
          </w:tcPr>
          <w:p w:rsidR="000565E2" w:rsidRPr="000565E2" w:rsidRDefault="000565E2" w:rsidP="002B1E27">
            <w:pPr>
              <w:ind w:left="360"/>
              <w:jc w:val="center"/>
              <w:rPr>
                <w:rFonts w:ascii="Times New Roman" w:hAnsi="Times New Roman" w:cs="Times New Roman"/>
                <w:szCs w:val="20"/>
              </w:rPr>
            </w:pPr>
            <w:r>
              <w:rPr>
                <w:rFonts w:ascii="Times New Roman" w:hAnsi="Times New Roman" w:cs="Times New Roman"/>
                <w:szCs w:val="20"/>
              </w:rPr>
              <w:t>5.8.</w:t>
            </w:r>
          </w:p>
        </w:tc>
        <w:tc>
          <w:tcPr>
            <w:tcW w:w="3351" w:type="dxa"/>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Training content</w:t>
            </w:r>
          </w:p>
        </w:tc>
        <w:tc>
          <w:tcPr>
            <w:tcW w:w="3911" w:type="dxa"/>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Does the firm ensure that content of the training is relevant and appropriate?</w:t>
            </w:r>
          </w:p>
        </w:tc>
        <w:sdt>
          <w:sdtPr>
            <w:rPr>
              <w:rFonts w:ascii="Times New Roman" w:hAnsi="Times New Roman" w:cs="Times New Roman"/>
              <w:b/>
              <w:bCs/>
              <w:sz w:val="20"/>
              <w:szCs w:val="20"/>
            </w:rPr>
            <w:id w:val="-155999514"/>
          </w:sdtPr>
          <w:sdtContent>
            <w:tc>
              <w:tcPr>
                <w:tcW w:w="417" w:type="dxa"/>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091617225"/>
          </w:sdtPr>
          <w:sdtContent>
            <w:tc>
              <w:tcPr>
                <w:tcW w:w="430" w:type="dxa"/>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89344047"/>
          </w:sdtPr>
          <w:sdtContent>
            <w:tc>
              <w:tcPr>
                <w:tcW w:w="472" w:type="dxa"/>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822078299"/>
          </w:sdtPr>
          <w:sdtContent>
            <w:tc>
              <w:tcPr>
                <w:tcW w:w="561" w:type="dxa"/>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3278" w:type="dxa"/>
          </w:tcPr>
          <w:p w:rsidR="000565E2" w:rsidRPr="00076297" w:rsidRDefault="000565E2" w:rsidP="000565E2">
            <w:pPr>
              <w:jc w:val="both"/>
              <w:rPr>
                <w:rFonts w:ascii="Times New Roman" w:hAnsi="Times New Roman" w:cs="Times New Roman"/>
                <w:bCs/>
                <w:sz w:val="20"/>
                <w:szCs w:val="20"/>
              </w:rPr>
            </w:pPr>
          </w:p>
        </w:tc>
      </w:tr>
      <w:tr w:rsidR="000565E2" w:rsidRPr="00076297" w:rsidTr="000565E2">
        <w:trPr>
          <w:trHeight w:val="501"/>
        </w:trPr>
        <w:tc>
          <w:tcPr>
            <w:tcW w:w="900" w:type="dxa"/>
          </w:tcPr>
          <w:p w:rsidR="000565E2" w:rsidRPr="000565E2" w:rsidRDefault="000565E2" w:rsidP="002B1E27">
            <w:pPr>
              <w:ind w:left="360"/>
              <w:jc w:val="center"/>
              <w:rPr>
                <w:rFonts w:ascii="Times New Roman" w:hAnsi="Times New Roman" w:cs="Times New Roman"/>
                <w:szCs w:val="20"/>
              </w:rPr>
            </w:pPr>
            <w:r>
              <w:rPr>
                <w:rFonts w:ascii="Times New Roman" w:hAnsi="Times New Roman" w:cs="Times New Roman"/>
                <w:szCs w:val="20"/>
              </w:rPr>
              <w:t>5.9.</w:t>
            </w:r>
          </w:p>
        </w:tc>
        <w:tc>
          <w:tcPr>
            <w:tcW w:w="3351" w:type="dxa"/>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Up-to-date content</w:t>
            </w:r>
          </w:p>
        </w:tc>
        <w:tc>
          <w:tcPr>
            <w:tcW w:w="3911" w:type="dxa"/>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Is the technical content of the training up to date?</w:t>
            </w:r>
          </w:p>
        </w:tc>
        <w:sdt>
          <w:sdtPr>
            <w:rPr>
              <w:rFonts w:ascii="Times New Roman" w:hAnsi="Times New Roman" w:cs="Times New Roman"/>
              <w:b/>
              <w:bCs/>
              <w:sz w:val="20"/>
              <w:szCs w:val="20"/>
            </w:rPr>
            <w:id w:val="1946803672"/>
          </w:sdtPr>
          <w:sdtContent>
            <w:tc>
              <w:tcPr>
                <w:tcW w:w="417" w:type="dxa"/>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554443680"/>
          </w:sdtPr>
          <w:sdtContent>
            <w:tc>
              <w:tcPr>
                <w:tcW w:w="430" w:type="dxa"/>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90251455"/>
          </w:sdtPr>
          <w:sdtContent>
            <w:tc>
              <w:tcPr>
                <w:tcW w:w="472" w:type="dxa"/>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974563448"/>
          </w:sdtPr>
          <w:sdtContent>
            <w:tc>
              <w:tcPr>
                <w:tcW w:w="561" w:type="dxa"/>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3278" w:type="dxa"/>
          </w:tcPr>
          <w:p w:rsidR="000565E2" w:rsidRPr="00076297" w:rsidRDefault="000565E2" w:rsidP="000565E2">
            <w:pPr>
              <w:jc w:val="both"/>
              <w:rPr>
                <w:rFonts w:ascii="Times New Roman" w:hAnsi="Times New Roman" w:cs="Times New Roman"/>
                <w:bCs/>
                <w:sz w:val="20"/>
                <w:szCs w:val="20"/>
              </w:rPr>
            </w:pPr>
          </w:p>
        </w:tc>
      </w:tr>
      <w:tr w:rsidR="000565E2" w:rsidRPr="00076297" w:rsidTr="000565E2">
        <w:trPr>
          <w:trHeight w:val="501"/>
        </w:trPr>
        <w:tc>
          <w:tcPr>
            <w:tcW w:w="900" w:type="dxa"/>
          </w:tcPr>
          <w:p w:rsidR="000565E2" w:rsidRPr="000565E2" w:rsidRDefault="000565E2" w:rsidP="002B1E27">
            <w:pPr>
              <w:ind w:left="360"/>
              <w:jc w:val="center"/>
              <w:rPr>
                <w:rFonts w:ascii="Times New Roman" w:hAnsi="Times New Roman" w:cs="Times New Roman"/>
                <w:szCs w:val="20"/>
              </w:rPr>
            </w:pPr>
            <w:r>
              <w:rPr>
                <w:rFonts w:ascii="Times New Roman" w:hAnsi="Times New Roman" w:cs="Times New Roman"/>
                <w:szCs w:val="20"/>
              </w:rPr>
              <w:t>5.10.</w:t>
            </w:r>
          </w:p>
        </w:tc>
        <w:tc>
          <w:tcPr>
            <w:tcW w:w="3351" w:type="dxa"/>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Review of content</w:t>
            </w:r>
          </w:p>
        </w:tc>
        <w:tc>
          <w:tcPr>
            <w:tcW w:w="3911" w:type="dxa"/>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 xml:space="preserve">Does the self-developed training contents are reviewed by appropriately qualified person? </w:t>
            </w:r>
          </w:p>
        </w:tc>
        <w:sdt>
          <w:sdtPr>
            <w:rPr>
              <w:rFonts w:ascii="Times New Roman" w:hAnsi="Times New Roman" w:cs="Times New Roman"/>
              <w:b/>
              <w:bCs/>
              <w:sz w:val="20"/>
              <w:szCs w:val="20"/>
            </w:rPr>
            <w:id w:val="-304394657"/>
          </w:sdtPr>
          <w:sdtContent>
            <w:tc>
              <w:tcPr>
                <w:tcW w:w="417" w:type="dxa"/>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96855937"/>
          </w:sdtPr>
          <w:sdtContent>
            <w:tc>
              <w:tcPr>
                <w:tcW w:w="430" w:type="dxa"/>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421983283"/>
          </w:sdtPr>
          <w:sdtContent>
            <w:tc>
              <w:tcPr>
                <w:tcW w:w="472" w:type="dxa"/>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268830813"/>
          </w:sdtPr>
          <w:sdtContent>
            <w:tc>
              <w:tcPr>
                <w:tcW w:w="561" w:type="dxa"/>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3278" w:type="dxa"/>
          </w:tcPr>
          <w:p w:rsidR="000565E2" w:rsidRPr="00076297" w:rsidRDefault="000565E2" w:rsidP="000565E2">
            <w:pPr>
              <w:jc w:val="both"/>
              <w:rPr>
                <w:rFonts w:ascii="Times New Roman" w:hAnsi="Times New Roman" w:cs="Times New Roman"/>
                <w:bCs/>
                <w:sz w:val="20"/>
                <w:szCs w:val="20"/>
              </w:rPr>
            </w:pPr>
          </w:p>
        </w:tc>
      </w:tr>
      <w:tr w:rsidR="000565E2" w:rsidRPr="00076297" w:rsidTr="000565E2">
        <w:trPr>
          <w:trHeight w:val="501"/>
        </w:trPr>
        <w:tc>
          <w:tcPr>
            <w:tcW w:w="900" w:type="dxa"/>
            <w:vAlign w:val="center"/>
          </w:tcPr>
          <w:p w:rsidR="000565E2" w:rsidRPr="000565E2" w:rsidRDefault="000565E2" w:rsidP="002B1E27">
            <w:pPr>
              <w:ind w:left="360"/>
              <w:jc w:val="center"/>
              <w:rPr>
                <w:rFonts w:ascii="Times New Roman" w:hAnsi="Times New Roman" w:cs="Times New Roman"/>
                <w:szCs w:val="20"/>
              </w:rPr>
            </w:pPr>
            <w:r>
              <w:rPr>
                <w:rFonts w:ascii="Times New Roman" w:hAnsi="Times New Roman" w:cs="Times New Roman"/>
                <w:szCs w:val="20"/>
              </w:rPr>
              <w:t>5.11.</w:t>
            </w:r>
          </w:p>
        </w:tc>
        <w:tc>
          <w:tcPr>
            <w:tcW w:w="335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Performance review</w:t>
            </w:r>
          </w:p>
        </w:tc>
        <w:tc>
          <w:tcPr>
            <w:tcW w:w="391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Does the firm have appropriate policies and procedures in place for reviewing employee performance?</w:t>
            </w:r>
          </w:p>
        </w:tc>
        <w:sdt>
          <w:sdtPr>
            <w:rPr>
              <w:rFonts w:ascii="Times New Roman" w:hAnsi="Times New Roman" w:cs="Times New Roman"/>
              <w:b/>
              <w:bCs/>
              <w:sz w:val="20"/>
              <w:szCs w:val="20"/>
            </w:rPr>
            <w:id w:val="-1467806862"/>
          </w:sdtPr>
          <w:sdtContent>
            <w:tc>
              <w:tcPr>
                <w:tcW w:w="417"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538860968"/>
          </w:sdtPr>
          <w:sdtContent>
            <w:tc>
              <w:tcPr>
                <w:tcW w:w="430"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198615237"/>
          </w:sdtPr>
          <w:sdtContent>
            <w:tc>
              <w:tcPr>
                <w:tcW w:w="472"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622334908"/>
          </w:sdtPr>
          <w:sdtContent>
            <w:tc>
              <w:tcPr>
                <w:tcW w:w="561"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3278" w:type="dxa"/>
            <w:shd w:val="clear" w:color="auto" w:fill="auto"/>
            <w:vAlign w:val="center"/>
          </w:tcPr>
          <w:p w:rsidR="000565E2" w:rsidRPr="003D00FF" w:rsidRDefault="000565E2" w:rsidP="000565E2">
            <w:pPr>
              <w:jc w:val="both"/>
              <w:rPr>
                <w:rFonts w:ascii="Times New Roman" w:hAnsi="Times New Roman" w:cs="Times New Roman"/>
                <w:bCs/>
                <w:sz w:val="20"/>
                <w:szCs w:val="20"/>
                <w:highlight w:val="yellow"/>
              </w:rPr>
            </w:pPr>
          </w:p>
        </w:tc>
      </w:tr>
      <w:tr w:rsidR="000565E2" w:rsidRPr="00076297" w:rsidTr="000565E2">
        <w:trPr>
          <w:trHeight w:val="501"/>
        </w:trPr>
        <w:tc>
          <w:tcPr>
            <w:tcW w:w="900" w:type="dxa"/>
            <w:vAlign w:val="center"/>
          </w:tcPr>
          <w:p w:rsidR="000565E2" w:rsidRPr="000565E2" w:rsidRDefault="000565E2" w:rsidP="002B1E27">
            <w:pPr>
              <w:ind w:left="360"/>
              <w:jc w:val="center"/>
              <w:rPr>
                <w:rFonts w:ascii="Times New Roman" w:hAnsi="Times New Roman" w:cs="Times New Roman"/>
                <w:szCs w:val="20"/>
              </w:rPr>
            </w:pPr>
            <w:r>
              <w:rPr>
                <w:rFonts w:ascii="Times New Roman" w:hAnsi="Times New Roman" w:cs="Times New Roman"/>
                <w:szCs w:val="20"/>
              </w:rPr>
              <w:t>5.12.</w:t>
            </w:r>
          </w:p>
        </w:tc>
        <w:tc>
          <w:tcPr>
            <w:tcW w:w="335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Timely review</w:t>
            </w:r>
          </w:p>
        </w:tc>
        <w:tc>
          <w:tcPr>
            <w:tcW w:w="391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Does the firm complete appropriate annual reviews on timely basis?</w:t>
            </w:r>
          </w:p>
        </w:tc>
        <w:sdt>
          <w:sdtPr>
            <w:rPr>
              <w:rFonts w:ascii="Times New Roman" w:hAnsi="Times New Roman" w:cs="Times New Roman"/>
              <w:b/>
              <w:bCs/>
              <w:sz w:val="20"/>
              <w:szCs w:val="20"/>
            </w:rPr>
            <w:id w:val="-1153135650"/>
          </w:sdtPr>
          <w:sdtContent>
            <w:tc>
              <w:tcPr>
                <w:tcW w:w="417"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955987190"/>
          </w:sdtPr>
          <w:sdtContent>
            <w:tc>
              <w:tcPr>
                <w:tcW w:w="430"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2596820"/>
          </w:sdtPr>
          <w:sdtContent>
            <w:tc>
              <w:tcPr>
                <w:tcW w:w="472"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978460464"/>
          </w:sdtPr>
          <w:sdtContent>
            <w:tc>
              <w:tcPr>
                <w:tcW w:w="561"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3278" w:type="dxa"/>
            <w:vAlign w:val="center"/>
          </w:tcPr>
          <w:p w:rsidR="000565E2" w:rsidRPr="00076297" w:rsidRDefault="000565E2" w:rsidP="000565E2">
            <w:pPr>
              <w:jc w:val="both"/>
              <w:rPr>
                <w:rFonts w:ascii="Times New Roman" w:hAnsi="Times New Roman" w:cs="Times New Roman"/>
                <w:bCs/>
                <w:sz w:val="20"/>
                <w:szCs w:val="20"/>
              </w:rPr>
            </w:pPr>
          </w:p>
        </w:tc>
      </w:tr>
      <w:tr w:rsidR="000565E2" w:rsidRPr="00076297" w:rsidTr="000565E2">
        <w:trPr>
          <w:trHeight w:val="501"/>
        </w:trPr>
        <w:tc>
          <w:tcPr>
            <w:tcW w:w="900" w:type="dxa"/>
            <w:vAlign w:val="center"/>
          </w:tcPr>
          <w:p w:rsidR="000565E2" w:rsidRPr="000565E2" w:rsidRDefault="000565E2" w:rsidP="002B1E27">
            <w:pPr>
              <w:ind w:left="360"/>
              <w:jc w:val="center"/>
              <w:rPr>
                <w:rFonts w:ascii="Times New Roman" w:hAnsi="Times New Roman" w:cs="Times New Roman"/>
                <w:szCs w:val="20"/>
              </w:rPr>
            </w:pPr>
            <w:r>
              <w:rPr>
                <w:rFonts w:ascii="Times New Roman" w:hAnsi="Times New Roman" w:cs="Times New Roman"/>
                <w:szCs w:val="20"/>
              </w:rPr>
              <w:t>5.13</w:t>
            </w:r>
          </w:p>
        </w:tc>
        <w:tc>
          <w:tcPr>
            <w:tcW w:w="335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Performance feedback</w:t>
            </w:r>
          </w:p>
        </w:tc>
        <w:tc>
          <w:tcPr>
            <w:tcW w:w="391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Is there evidence that employee received sufficient and timely feedback on their annual performance including areas for improvement?</w:t>
            </w:r>
          </w:p>
        </w:tc>
        <w:sdt>
          <w:sdtPr>
            <w:rPr>
              <w:rFonts w:ascii="Times New Roman" w:hAnsi="Times New Roman" w:cs="Times New Roman"/>
              <w:b/>
              <w:bCs/>
              <w:sz w:val="20"/>
              <w:szCs w:val="20"/>
            </w:rPr>
            <w:id w:val="-1663777154"/>
          </w:sdtPr>
          <w:sdtContent>
            <w:tc>
              <w:tcPr>
                <w:tcW w:w="417"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884707836"/>
          </w:sdtPr>
          <w:sdtContent>
            <w:tc>
              <w:tcPr>
                <w:tcW w:w="430"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2077967154"/>
          </w:sdtPr>
          <w:sdtContent>
            <w:tc>
              <w:tcPr>
                <w:tcW w:w="472"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378057732"/>
          </w:sdtPr>
          <w:sdtContent>
            <w:tc>
              <w:tcPr>
                <w:tcW w:w="561"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3278" w:type="dxa"/>
            <w:shd w:val="clear" w:color="auto" w:fill="auto"/>
            <w:vAlign w:val="center"/>
          </w:tcPr>
          <w:p w:rsidR="000565E2" w:rsidRPr="00076297" w:rsidRDefault="000565E2" w:rsidP="000565E2">
            <w:pPr>
              <w:jc w:val="both"/>
              <w:rPr>
                <w:rFonts w:ascii="Times New Roman" w:hAnsi="Times New Roman" w:cs="Times New Roman"/>
                <w:bCs/>
                <w:sz w:val="20"/>
                <w:szCs w:val="20"/>
              </w:rPr>
            </w:pPr>
          </w:p>
        </w:tc>
      </w:tr>
      <w:tr w:rsidR="000565E2" w:rsidRPr="00076297" w:rsidTr="000565E2">
        <w:trPr>
          <w:trHeight w:val="501"/>
        </w:trPr>
        <w:tc>
          <w:tcPr>
            <w:tcW w:w="900" w:type="dxa"/>
            <w:vAlign w:val="center"/>
          </w:tcPr>
          <w:p w:rsidR="000565E2" w:rsidRPr="000565E2" w:rsidRDefault="000565E2" w:rsidP="000565E2">
            <w:pPr>
              <w:ind w:left="360"/>
              <w:jc w:val="center"/>
              <w:rPr>
                <w:rFonts w:ascii="Times New Roman" w:hAnsi="Times New Roman" w:cs="Times New Roman"/>
                <w:szCs w:val="20"/>
              </w:rPr>
            </w:pPr>
            <w:r>
              <w:rPr>
                <w:rFonts w:ascii="Times New Roman" w:hAnsi="Times New Roman" w:cs="Times New Roman"/>
                <w:szCs w:val="20"/>
              </w:rPr>
              <w:lastRenderedPageBreak/>
              <w:t>5.14.</w:t>
            </w:r>
          </w:p>
        </w:tc>
        <w:tc>
          <w:tcPr>
            <w:tcW w:w="335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Performance improvement plan</w:t>
            </w:r>
          </w:p>
        </w:tc>
        <w:tc>
          <w:tcPr>
            <w:tcW w:w="391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Does the firm have appropriate performance improvement plan for those who are identified as under-performer?</w:t>
            </w:r>
          </w:p>
        </w:tc>
        <w:sdt>
          <w:sdtPr>
            <w:rPr>
              <w:rFonts w:ascii="Times New Roman" w:hAnsi="Times New Roman" w:cs="Times New Roman"/>
              <w:b/>
              <w:bCs/>
              <w:sz w:val="20"/>
              <w:szCs w:val="20"/>
            </w:rPr>
            <w:id w:val="-1781791775"/>
          </w:sdtPr>
          <w:sdtContent>
            <w:tc>
              <w:tcPr>
                <w:tcW w:w="417"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2066137624"/>
          </w:sdtPr>
          <w:sdtContent>
            <w:tc>
              <w:tcPr>
                <w:tcW w:w="430"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755196120"/>
          </w:sdtPr>
          <w:sdtContent>
            <w:tc>
              <w:tcPr>
                <w:tcW w:w="472"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518233506"/>
          </w:sdtPr>
          <w:sdtContent>
            <w:tc>
              <w:tcPr>
                <w:tcW w:w="561"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tc>
          <w:tcPr>
            <w:tcW w:w="3278" w:type="dxa"/>
            <w:vAlign w:val="center"/>
          </w:tcPr>
          <w:p w:rsidR="000565E2" w:rsidRPr="00076297" w:rsidRDefault="000565E2" w:rsidP="000565E2">
            <w:pPr>
              <w:jc w:val="both"/>
              <w:rPr>
                <w:rFonts w:ascii="Times New Roman" w:hAnsi="Times New Roman" w:cs="Times New Roman"/>
                <w:bCs/>
                <w:sz w:val="20"/>
                <w:szCs w:val="20"/>
              </w:rPr>
            </w:pPr>
          </w:p>
        </w:tc>
      </w:tr>
      <w:tr w:rsidR="000565E2" w:rsidRPr="00076297" w:rsidTr="000565E2">
        <w:trPr>
          <w:trHeight w:val="501"/>
        </w:trPr>
        <w:tc>
          <w:tcPr>
            <w:tcW w:w="900" w:type="dxa"/>
            <w:vAlign w:val="center"/>
          </w:tcPr>
          <w:p w:rsidR="000565E2" w:rsidRPr="000565E2" w:rsidRDefault="000565E2" w:rsidP="000565E2">
            <w:pPr>
              <w:ind w:left="360"/>
              <w:jc w:val="center"/>
              <w:rPr>
                <w:rFonts w:ascii="Times New Roman" w:hAnsi="Times New Roman" w:cs="Times New Roman"/>
                <w:szCs w:val="20"/>
              </w:rPr>
            </w:pPr>
            <w:r>
              <w:rPr>
                <w:rFonts w:ascii="Times New Roman" w:hAnsi="Times New Roman" w:cs="Times New Roman"/>
                <w:szCs w:val="20"/>
              </w:rPr>
              <w:t>5.15.</w:t>
            </w:r>
          </w:p>
        </w:tc>
        <w:tc>
          <w:tcPr>
            <w:tcW w:w="335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Promotions</w:t>
            </w:r>
          </w:p>
        </w:tc>
        <w:tc>
          <w:tcPr>
            <w:tcW w:w="391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Does the firm take promotion decisions basis on performance review?</w:t>
            </w:r>
          </w:p>
        </w:tc>
        <w:sdt>
          <w:sdtPr>
            <w:rPr>
              <w:rFonts w:ascii="Times New Roman" w:hAnsi="Times New Roman" w:cs="Times New Roman"/>
              <w:b/>
              <w:bCs/>
              <w:sz w:val="20"/>
              <w:szCs w:val="20"/>
            </w:rPr>
            <w:id w:val="-610817419"/>
          </w:sdtPr>
          <w:sdtContent>
            <w:tc>
              <w:tcPr>
                <w:tcW w:w="417"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628392891"/>
          </w:sdtPr>
          <w:sdtContent>
            <w:tc>
              <w:tcPr>
                <w:tcW w:w="430"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876883008"/>
          </w:sdtPr>
          <w:sdtContent>
            <w:tc>
              <w:tcPr>
                <w:tcW w:w="472"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423372751"/>
          </w:sdtPr>
          <w:sdtContent>
            <w:tc>
              <w:tcPr>
                <w:tcW w:w="561"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3278" w:type="dxa"/>
            <w:shd w:val="clear" w:color="auto" w:fill="auto"/>
            <w:vAlign w:val="center"/>
          </w:tcPr>
          <w:p w:rsidR="000565E2" w:rsidRPr="004242A9" w:rsidRDefault="000565E2" w:rsidP="000565E2">
            <w:pPr>
              <w:jc w:val="both"/>
              <w:rPr>
                <w:rFonts w:ascii="Times New Roman" w:hAnsi="Times New Roman" w:cs="Times New Roman"/>
                <w:bCs/>
                <w:sz w:val="20"/>
                <w:szCs w:val="20"/>
              </w:rPr>
            </w:pPr>
          </w:p>
        </w:tc>
      </w:tr>
      <w:tr w:rsidR="000565E2" w:rsidRPr="00076297" w:rsidTr="000565E2">
        <w:trPr>
          <w:trHeight w:val="501"/>
        </w:trPr>
        <w:tc>
          <w:tcPr>
            <w:tcW w:w="900" w:type="dxa"/>
            <w:vAlign w:val="center"/>
          </w:tcPr>
          <w:p w:rsidR="000565E2" w:rsidRPr="000565E2" w:rsidRDefault="000565E2" w:rsidP="000565E2">
            <w:pPr>
              <w:ind w:left="360"/>
              <w:jc w:val="center"/>
              <w:rPr>
                <w:rFonts w:ascii="Times New Roman" w:hAnsi="Times New Roman" w:cs="Times New Roman"/>
                <w:szCs w:val="20"/>
              </w:rPr>
            </w:pPr>
            <w:r>
              <w:rPr>
                <w:rFonts w:ascii="Times New Roman" w:hAnsi="Times New Roman" w:cs="Times New Roman"/>
                <w:szCs w:val="20"/>
              </w:rPr>
              <w:t>5.16.</w:t>
            </w:r>
          </w:p>
        </w:tc>
        <w:tc>
          <w:tcPr>
            <w:tcW w:w="335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Remunerations</w:t>
            </w:r>
          </w:p>
        </w:tc>
        <w:tc>
          <w:tcPr>
            <w:tcW w:w="391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Is the employee remuneration linked to the performance review?</w:t>
            </w:r>
          </w:p>
        </w:tc>
        <w:sdt>
          <w:sdtPr>
            <w:rPr>
              <w:rFonts w:ascii="Times New Roman" w:hAnsi="Times New Roman" w:cs="Times New Roman"/>
              <w:b/>
              <w:bCs/>
              <w:sz w:val="20"/>
              <w:szCs w:val="20"/>
            </w:rPr>
            <w:id w:val="1672597827"/>
          </w:sdtPr>
          <w:sdtContent>
            <w:tc>
              <w:tcPr>
                <w:tcW w:w="417"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360001572"/>
          </w:sdtPr>
          <w:sdtContent>
            <w:tc>
              <w:tcPr>
                <w:tcW w:w="430"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633635926"/>
          </w:sdtPr>
          <w:sdtContent>
            <w:tc>
              <w:tcPr>
                <w:tcW w:w="472"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972947098"/>
          </w:sdtPr>
          <w:sdtContent>
            <w:tc>
              <w:tcPr>
                <w:tcW w:w="561"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3278" w:type="dxa"/>
            <w:shd w:val="clear" w:color="auto" w:fill="auto"/>
            <w:vAlign w:val="center"/>
          </w:tcPr>
          <w:p w:rsidR="000565E2" w:rsidRPr="004242A9" w:rsidRDefault="000565E2" w:rsidP="000565E2">
            <w:pPr>
              <w:jc w:val="both"/>
              <w:rPr>
                <w:rFonts w:ascii="Times New Roman" w:hAnsi="Times New Roman" w:cs="Times New Roman"/>
                <w:bCs/>
                <w:sz w:val="20"/>
                <w:szCs w:val="20"/>
              </w:rPr>
            </w:pPr>
          </w:p>
        </w:tc>
      </w:tr>
      <w:tr w:rsidR="000565E2" w:rsidRPr="00076297" w:rsidTr="000565E2">
        <w:trPr>
          <w:trHeight w:val="501"/>
        </w:trPr>
        <w:tc>
          <w:tcPr>
            <w:tcW w:w="900" w:type="dxa"/>
            <w:vAlign w:val="center"/>
          </w:tcPr>
          <w:p w:rsidR="000565E2" w:rsidRPr="000565E2" w:rsidRDefault="000565E2" w:rsidP="000565E2">
            <w:pPr>
              <w:ind w:left="360"/>
              <w:jc w:val="center"/>
              <w:rPr>
                <w:rFonts w:ascii="Times New Roman" w:hAnsi="Times New Roman" w:cs="Times New Roman"/>
                <w:szCs w:val="20"/>
              </w:rPr>
            </w:pPr>
            <w:r>
              <w:rPr>
                <w:rFonts w:ascii="Times New Roman" w:hAnsi="Times New Roman" w:cs="Times New Roman"/>
                <w:szCs w:val="20"/>
              </w:rPr>
              <w:t>5.17.</w:t>
            </w:r>
          </w:p>
        </w:tc>
        <w:tc>
          <w:tcPr>
            <w:tcW w:w="335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Retaining employees</w:t>
            </w:r>
          </w:p>
        </w:tc>
        <w:tc>
          <w:tcPr>
            <w:tcW w:w="3911"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Does the firm monitor its ability to retain highest performing employees and does it take necessary actions to retain its high performing employee as far possible?</w:t>
            </w:r>
          </w:p>
        </w:tc>
        <w:sdt>
          <w:sdtPr>
            <w:rPr>
              <w:rFonts w:ascii="Times New Roman" w:hAnsi="Times New Roman" w:cs="Times New Roman"/>
              <w:b/>
              <w:bCs/>
              <w:sz w:val="20"/>
              <w:szCs w:val="20"/>
            </w:rPr>
            <w:id w:val="-1670254596"/>
          </w:sdtPr>
          <w:sdtContent>
            <w:tc>
              <w:tcPr>
                <w:tcW w:w="417"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359709051"/>
          </w:sdtPr>
          <w:sdtContent>
            <w:tc>
              <w:tcPr>
                <w:tcW w:w="430" w:type="dxa"/>
                <w:vAlign w:val="center"/>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82420899"/>
          </w:sdtPr>
          <w:sdtContent>
            <w:tc>
              <w:tcPr>
                <w:tcW w:w="472"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425155597"/>
          </w:sdtPr>
          <w:sdtContent>
            <w:tc>
              <w:tcPr>
                <w:tcW w:w="561" w:type="dxa"/>
                <w:vAlign w:val="center"/>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3278" w:type="dxa"/>
            <w:vAlign w:val="center"/>
          </w:tcPr>
          <w:p w:rsidR="000565E2" w:rsidRPr="00076297" w:rsidRDefault="000565E2" w:rsidP="000565E2">
            <w:pPr>
              <w:jc w:val="both"/>
              <w:rPr>
                <w:rFonts w:ascii="Times New Roman" w:hAnsi="Times New Roman" w:cs="Times New Roman"/>
                <w:bCs/>
                <w:sz w:val="20"/>
                <w:szCs w:val="20"/>
              </w:rPr>
            </w:pPr>
          </w:p>
        </w:tc>
      </w:tr>
      <w:tr w:rsidR="000565E2" w:rsidRPr="00076297" w:rsidTr="000565E2">
        <w:trPr>
          <w:trHeight w:val="501"/>
        </w:trPr>
        <w:tc>
          <w:tcPr>
            <w:tcW w:w="900" w:type="dxa"/>
          </w:tcPr>
          <w:p w:rsidR="000565E2" w:rsidRPr="000565E2" w:rsidRDefault="000565E2" w:rsidP="000565E2">
            <w:pPr>
              <w:ind w:left="360"/>
              <w:jc w:val="center"/>
              <w:rPr>
                <w:rFonts w:ascii="Times New Roman" w:hAnsi="Times New Roman" w:cs="Times New Roman"/>
                <w:szCs w:val="20"/>
              </w:rPr>
            </w:pPr>
            <w:r>
              <w:rPr>
                <w:rFonts w:ascii="Times New Roman" w:hAnsi="Times New Roman" w:cs="Times New Roman"/>
                <w:szCs w:val="20"/>
              </w:rPr>
              <w:t>5.18.</w:t>
            </w:r>
          </w:p>
        </w:tc>
        <w:tc>
          <w:tcPr>
            <w:tcW w:w="3351" w:type="dxa"/>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 xml:space="preserve">Competence with code of ethics </w:t>
            </w:r>
          </w:p>
        </w:tc>
        <w:tc>
          <w:tcPr>
            <w:tcW w:w="3911" w:type="dxa"/>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Does the firm ensure compliance with code of ethics of its new hire?</w:t>
            </w:r>
          </w:p>
        </w:tc>
        <w:sdt>
          <w:sdtPr>
            <w:rPr>
              <w:rFonts w:ascii="Times New Roman" w:hAnsi="Times New Roman" w:cs="Times New Roman"/>
              <w:b/>
              <w:bCs/>
              <w:sz w:val="20"/>
              <w:szCs w:val="20"/>
            </w:rPr>
            <w:id w:val="-2038270891"/>
          </w:sdtPr>
          <w:sdtContent>
            <w:tc>
              <w:tcPr>
                <w:tcW w:w="417" w:type="dxa"/>
              </w:tcPr>
              <w:p w:rsidR="000565E2" w:rsidRPr="00076297" w:rsidRDefault="000565E2" w:rsidP="000565E2">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868799141"/>
          </w:sdtPr>
          <w:sdtContent>
            <w:tc>
              <w:tcPr>
                <w:tcW w:w="430" w:type="dxa"/>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1561128595"/>
          </w:sdtPr>
          <w:sdtContent>
            <w:tc>
              <w:tcPr>
                <w:tcW w:w="472" w:type="dxa"/>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sdt>
          <w:sdtPr>
            <w:rPr>
              <w:rFonts w:ascii="Times New Roman" w:hAnsi="Times New Roman" w:cs="Times New Roman"/>
              <w:b/>
              <w:bCs/>
              <w:sz w:val="20"/>
              <w:szCs w:val="20"/>
            </w:rPr>
            <w:id w:val="-477767542"/>
          </w:sdtPr>
          <w:sdtContent>
            <w:tc>
              <w:tcPr>
                <w:tcW w:w="561" w:type="dxa"/>
              </w:tcPr>
              <w:p w:rsidR="000565E2" w:rsidRPr="00076297" w:rsidRDefault="000565E2" w:rsidP="000565E2">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3278" w:type="dxa"/>
          </w:tcPr>
          <w:p w:rsidR="000565E2" w:rsidRPr="00076297" w:rsidRDefault="000565E2" w:rsidP="000565E2">
            <w:pPr>
              <w:rPr>
                <w:rFonts w:ascii="Times New Roman" w:hAnsi="Times New Roman" w:cs="Times New Roman"/>
                <w:bCs/>
                <w:sz w:val="20"/>
                <w:szCs w:val="20"/>
              </w:rPr>
            </w:pPr>
          </w:p>
        </w:tc>
      </w:tr>
    </w:tbl>
    <w:p w:rsidR="0006673E" w:rsidRPr="00076297" w:rsidRDefault="0006673E">
      <w:pPr>
        <w:rPr>
          <w:rFonts w:ascii="Times New Roman" w:hAnsi="Times New Roman" w:cs="Times New Roman"/>
          <w:sz w:val="20"/>
          <w:szCs w:val="20"/>
        </w:rPr>
      </w:pPr>
    </w:p>
    <w:p w:rsidR="005F6A35" w:rsidRPr="00076297" w:rsidRDefault="005F6A35" w:rsidP="003C0403">
      <w:pPr>
        <w:pStyle w:val="Heading3"/>
        <w:numPr>
          <w:ilvl w:val="0"/>
          <w:numId w:val="22"/>
        </w:numPr>
        <w:rPr>
          <w:b/>
          <w:u w:val="none"/>
        </w:rPr>
      </w:pPr>
      <w:bookmarkStart w:id="4" w:name="_Toc82287532"/>
      <w:r w:rsidRPr="00076297">
        <w:rPr>
          <w:b/>
          <w:u w:val="none"/>
        </w:rPr>
        <w:t>Monitoring</w:t>
      </w:r>
      <w:r w:rsidR="007B58DE" w:rsidRPr="00076297">
        <w:rPr>
          <w:b/>
          <w:u w:val="none"/>
        </w:rPr>
        <w:t>:</w:t>
      </w:r>
      <w:bookmarkEnd w:id="4"/>
    </w:p>
    <w:tbl>
      <w:tblPr>
        <w:tblStyle w:val="TableGrid"/>
        <w:tblW w:w="13320" w:type="dxa"/>
        <w:tblInd w:w="-95" w:type="dxa"/>
        <w:tblLook w:val="04A0"/>
      </w:tblPr>
      <w:tblGrid>
        <w:gridCol w:w="1116"/>
        <w:gridCol w:w="2340"/>
        <w:gridCol w:w="4999"/>
        <w:gridCol w:w="666"/>
        <w:gridCol w:w="679"/>
        <w:gridCol w:w="679"/>
        <w:gridCol w:w="685"/>
        <w:gridCol w:w="2156"/>
      </w:tblGrid>
      <w:tr w:rsidR="00E9686C" w:rsidRPr="00076297" w:rsidTr="00A32379">
        <w:trPr>
          <w:trHeight w:val="417"/>
        </w:trPr>
        <w:tc>
          <w:tcPr>
            <w:tcW w:w="1116" w:type="dxa"/>
          </w:tcPr>
          <w:p w:rsidR="00E9686C" w:rsidRPr="00076297" w:rsidRDefault="00E9686C" w:rsidP="00E9686C">
            <w:pPr>
              <w:jc w:val="center"/>
              <w:rPr>
                <w:rFonts w:ascii="Times New Roman" w:hAnsi="Times New Roman" w:cs="Times New Roman"/>
                <w:b/>
                <w:bCs/>
                <w:sz w:val="20"/>
                <w:szCs w:val="20"/>
              </w:rPr>
            </w:pPr>
            <w:r w:rsidRPr="00076297">
              <w:rPr>
                <w:rFonts w:ascii="Times New Roman" w:hAnsi="Times New Roman" w:cs="Times New Roman"/>
                <w:b/>
                <w:bCs/>
                <w:sz w:val="20"/>
                <w:szCs w:val="20"/>
              </w:rPr>
              <w:t>SL#</w:t>
            </w:r>
          </w:p>
        </w:tc>
        <w:tc>
          <w:tcPr>
            <w:tcW w:w="2340" w:type="dxa"/>
          </w:tcPr>
          <w:p w:rsidR="00E9686C" w:rsidRPr="00076297" w:rsidRDefault="00E9686C" w:rsidP="00E9686C">
            <w:pPr>
              <w:jc w:val="center"/>
              <w:rPr>
                <w:rFonts w:ascii="Times New Roman" w:hAnsi="Times New Roman" w:cs="Times New Roman"/>
                <w:b/>
                <w:bCs/>
                <w:sz w:val="20"/>
                <w:szCs w:val="20"/>
              </w:rPr>
            </w:pPr>
            <w:r w:rsidRPr="00076297">
              <w:rPr>
                <w:rFonts w:ascii="Times New Roman" w:hAnsi="Times New Roman" w:cs="Times New Roman"/>
                <w:b/>
                <w:bCs/>
                <w:sz w:val="20"/>
                <w:szCs w:val="20"/>
              </w:rPr>
              <w:t>Sub-Category</w:t>
            </w:r>
          </w:p>
        </w:tc>
        <w:tc>
          <w:tcPr>
            <w:tcW w:w="4999" w:type="dxa"/>
          </w:tcPr>
          <w:p w:rsidR="00E9686C" w:rsidRPr="00076297" w:rsidRDefault="00E9686C" w:rsidP="00E9686C">
            <w:pPr>
              <w:jc w:val="center"/>
              <w:rPr>
                <w:rFonts w:ascii="Times New Roman" w:hAnsi="Times New Roman" w:cs="Times New Roman"/>
                <w:b/>
                <w:bCs/>
                <w:sz w:val="20"/>
                <w:szCs w:val="20"/>
              </w:rPr>
            </w:pPr>
            <w:r w:rsidRPr="00076297">
              <w:rPr>
                <w:rFonts w:ascii="Times New Roman" w:hAnsi="Times New Roman" w:cs="Times New Roman"/>
                <w:b/>
                <w:bCs/>
                <w:sz w:val="20"/>
                <w:szCs w:val="20"/>
              </w:rPr>
              <w:t>Question description</w:t>
            </w:r>
          </w:p>
        </w:tc>
        <w:tc>
          <w:tcPr>
            <w:tcW w:w="666" w:type="dxa"/>
            <w:vAlign w:val="center"/>
          </w:tcPr>
          <w:p w:rsidR="00E9686C" w:rsidRPr="00076297" w:rsidRDefault="00E9686C" w:rsidP="00E9686C">
            <w:pPr>
              <w:jc w:val="center"/>
              <w:rPr>
                <w:rFonts w:ascii="Times New Roman" w:hAnsi="Times New Roman" w:cs="Times New Roman"/>
                <w:b/>
                <w:bCs/>
                <w:sz w:val="20"/>
                <w:szCs w:val="20"/>
              </w:rPr>
            </w:pPr>
            <w:r w:rsidRPr="00076297">
              <w:rPr>
                <w:rFonts w:ascii="Times New Roman" w:hAnsi="Times New Roman" w:cs="Times New Roman"/>
                <w:b/>
                <w:bCs/>
                <w:sz w:val="20"/>
                <w:szCs w:val="20"/>
              </w:rPr>
              <w:t>S</w:t>
            </w:r>
          </w:p>
        </w:tc>
        <w:tc>
          <w:tcPr>
            <w:tcW w:w="679" w:type="dxa"/>
          </w:tcPr>
          <w:p w:rsidR="00E9686C" w:rsidRPr="00076297" w:rsidRDefault="00E9686C" w:rsidP="00E9686C">
            <w:pPr>
              <w:jc w:val="center"/>
              <w:rPr>
                <w:rFonts w:ascii="Times New Roman" w:hAnsi="Times New Roman" w:cs="Times New Roman"/>
                <w:b/>
                <w:bCs/>
                <w:sz w:val="20"/>
                <w:szCs w:val="20"/>
              </w:rPr>
            </w:pPr>
            <w:r w:rsidRPr="00076297">
              <w:rPr>
                <w:rFonts w:ascii="Times New Roman" w:hAnsi="Times New Roman" w:cs="Times New Roman"/>
                <w:b/>
                <w:bCs/>
                <w:sz w:val="20"/>
                <w:szCs w:val="20"/>
              </w:rPr>
              <w:t>D</w:t>
            </w:r>
          </w:p>
        </w:tc>
        <w:tc>
          <w:tcPr>
            <w:tcW w:w="679" w:type="dxa"/>
          </w:tcPr>
          <w:p w:rsidR="00E9686C" w:rsidRPr="00076297" w:rsidRDefault="00E9686C" w:rsidP="00E9686C">
            <w:pPr>
              <w:jc w:val="center"/>
              <w:rPr>
                <w:rFonts w:ascii="Times New Roman" w:hAnsi="Times New Roman" w:cs="Times New Roman"/>
                <w:b/>
                <w:bCs/>
                <w:sz w:val="20"/>
                <w:szCs w:val="20"/>
              </w:rPr>
            </w:pPr>
            <w:r w:rsidRPr="00076297">
              <w:rPr>
                <w:rFonts w:ascii="Times New Roman" w:hAnsi="Times New Roman" w:cs="Times New Roman"/>
                <w:b/>
                <w:bCs/>
                <w:sz w:val="20"/>
                <w:szCs w:val="20"/>
              </w:rPr>
              <w:t>SD</w:t>
            </w:r>
          </w:p>
        </w:tc>
        <w:tc>
          <w:tcPr>
            <w:tcW w:w="685" w:type="dxa"/>
          </w:tcPr>
          <w:p w:rsidR="00E9686C" w:rsidRPr="00076297" w:rsidRDefault="00E9686C" w:rsidP="00E9686C">
            <w:pPr>
              <w:jc w:val="center"/>
              <w:rPr>
                <w:rFonts w:ascii="Times New Roman" w:hAnsi="Times New Roman" w:cs="Times New Roman"/>
                <w:b/>
                <w:bCs/>
                <w:sz w:val="20"/>
                <w:szCs w:val="20"/>
              </w:rPr>
            </w:pPr>
            <w:r w:rsidRPr="00076297">
              <w:rPr>
                <w:rFonts w:ascii="Times New Roman" w:hAnsi="Times New Roman" w:cs="Times New Roman"/>
                <w:b/>
                <w:bCs/>
                <w:sz w:val="20"/>
                <w:szCs w:val="20"/>
              </w:rPr>
              <w:t>N/A</w:t>
            </w:r>
          </w:p>
        </w:tc>
        <w:tc>
          <w:tcPr>
            <w:tcW w:w="2156" w:type="dxa"/>
          </w:tcPr>
          <w:p w:rsidR="00E9686C" w:rsidRPr="00076297" w:rsidRDefault="00E9686C" w:rsidP="00E9686C">
            <w:pPr>
              <w:jc w:val="center"/>
              <w:rPr>
                <w:rFonts w:ascii="Times New Roman" w:hAnsi="Times New Roman" w:cs="Times New Roman"/>
                <w:b/>
                <w:bCs/>
                <w:sz w:val="20"/>
                <w:szCs w:val="20"/>
              </w:rPr>
            </w:pPr>
            <w:r w:rsidRPr="00076297">
              <w:rPr>
                <w:rFonts w:ascii="Times New Roman" w:hAnsi="Times New Roman" w:cs="Times New Roman"/>
                <w:b/>
                <w:bCs/>
                <w:sz w:val="20"/>
                <w:szCs w:val="20"/>
              </w:rPr>
              <w:t>WP Ref/ Remarks</w:t>
            </w:r>
          </w:p>
        </w:tc>
      </w:tr>
      <w:tr w:rsidR="00E9686C" w:rsidRPr="00076297" w:rsidTr="00A32379">
        <w:trPr>
          <w:trHeight w:val="519"/>
        </w:trPr>
        <w:tc>
          <w:tcPr>
            <w:tcW w:w="1116" w:type="dxa"/>
            <w:vAlign w:val="center"/>
          </w:tcPr>
          <w:p w:rsidR="00E9686C" w:rsidRPr="00BE5BA4" w:rsidRDefault="00BE5BA4" w:rsidP="00BE5BA4">
            <w:pPr>
              <w:rPr>
                <w:rFonts w:ascii="Times New Roman" w:hAnsi="Times New Roman" w:cs="Times New Roman"/>
                <w:bCs/>
                <w:szCs w:val="20"/>
              </w:rPr>
            </w:pPr>
            <w:r w:rsidRPr="00BE5BA4">
              <w:rPr>
                <w:rFonts w:ascii="Times New Roman" w:hAnsi="Times New Roman" w:cs="Times New Roman"/>
                <w:bCs/>
                <w:szCs w:val="20"/>
              </w:rPr>
              <w:t>6.1</w:t>
            </w:r>
          </w:p>
        </w:tc>
        <w:tc>
          <w:tcPr>
            <w:tcW w:w="2340" w:type="dxa"/>
            <w:vAlign w:val="center"/>
          </w:tcPr>
          <w:p w:rsidR="00E9686C" w:rsidRPr="00076297" w:rsidRDefault="00E9686C" w:rsidP="00E9686C">
            <w:pPr>
              <w:rPr>
                <w:rFonts w:ascii="Times New Roman" w:hAnsi="Times New Roman" w:cs="Times New Roman"/>
                <w:sz w:val="20"/>
                <w:szCs w:val="20"/>
              </w:rPr>
            </w:pPr>
            <w:r w:rsidRPr="00076297">
              <w:rPr>
                <w:rFonts w:ascii="Times New Roman" w:hAnsi="Times New Roman" w:cs="Times New Roman"/>
                <w:sz w:val="20"/>
                <w:szCs w:val="20"/>
              </w:rPr>
              <w:t>Monitoring activities</w:t>
            </w:r>
          </w:p>
        </w:tc>
        <w:tc>
          <w:tcPr>
            <w:tcW w:w="4999" w:type="dxa"/>
            <w:vAlign w:val="center"/>
          </w:tcPr>
          <w:p w:rsidR="00E9686C" w:rsidRPr="00076297" w:rsidRDefault="00E9686C" w:rsidP="00E9686C">
            <w:pPr>
              <w:spacing w:line="276" w:lineRule="auto"/>
              <w:jc w:val="both"/>
              <w:rPr>
                <w:rFonts w:ascii="Times New Roman" w:hAnsi="Times New Roman" w:cs="Times New Roman"/>
                <w:sz w:val="20"/>
                <w:szCs w:val="20"/>
              </w:rPr>
            </w:pPr>
            <w:r w:rsidRPr="00076297">
              <w:rPr>
                <w:rFonts w:ascii="Times New Roman" w:hAnsi="Times New Roman" w:cs="Times New Roman"/>
                <w:sz w:val="20"/>
                <w:szCs w:val="20"/>
              </w:rPr>
              <w:t>Whether does the firm practice the hot file and cold file review?</w:t>
            </w:r>
          </w:p>
        </w:tc>
        <w:sdt>
          <w:sdtPr>
            <w:rPr>
              <w:rFonts w:ascii="Times New Roman" w:hAnsi="Times New Roman" w:cs="Times New Roman"/>
              <w:bCs/>
              <w:sz w:val="20"/>
              <w:szCs w:val="20"/>
            </w:rPr>
            <w:id w:val="1980798020"/>
          </w:sdtPr>
          <w:sdtContent>
            <w:tc>
              <w:tcPr>
                <w:tcW w:w="666" w:type="dxa"/>
                <w:vAlign w:val="center"/>
              </w:tcPr>
              <w:p w:rsidR="00E9686C" w:rsidRPr="00076297" w:rsidRDefault="00737107" w:rsidP="00E9686C">
                <w:pPr>
                  <w:jc w:val="center"/>
                  <w:rPr>
                    <w:rFonts w:ascii="Times New Roman" w:hAnsi="Times New Roman" w:cs="Times New Roman"/>
                    <w:b/>
                    <w:bCs/>
                    <w:sz w:val="20"/>
                    <w:szCs w:val="20"/>
                  </w:rPr>
                </w:pPr>
                <w:r>
                  <w:rPr>
                    <w:rFonts w:ascii="MS Gothic" w:eastAsia="MS Gothic" w:hAnsi="MS Gothic" w:cs="Times New Roman" w:hint="eastAsia"/>
                    <w:bCs/>
                    <w:sz w:val="20"/>
                    <w:szCs w:val="20"/>
                  </w:rPr>
                  <w:t>☐</w:t>
                </w:r>
              </w:p>
            </w:tc>
          </w:sdtContent>
        </w:sdt>
        <w:sdt>
          <w:sdtPr>
            <w:rPr>
              <w:rFonts w:ascii="Times New Roman" w:hAnsi="Times New Roman" w:cs="Times New Roman"/>
              <w:b/>
              <w:bCs/>
              <w:sz w:val="20"/>
              <w:szCs w:val="20"/>
            </w:rPr>
            <w:id w:val="-1864818302"/>
          </w:sdtPr>
          <w:sdtContent>
            <w:tc>
              <w:tcPr>
                <w:tcW w:w="679" w:type="dxa"/>
                <w:vAlign w:val="center"/>
              </w:tcPr>
              <w:p w:rsidR="00E9686C" w:rsidRPr="00076297" w:rsidRDefault="000565E2" w:rsidP="00E9686C">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930268777"/>
          </w:sdtPr>
          <w:sdtContent>
            <w:tc>
              <w:tcPr>
                <w:tcW w:w="679" w:type="dxa"/>
                <w:vAlign w:val="center"/>
              </w:tcPr>
              <w:p w:rsidR="00E9686C" w:rsidRPr="00076297" w:rsidRDefault="00737107" w:rsidP="00E9686C">
                <w:pPr>
                  <w:jc w:val="center"/>
                  <w:rPr>
                    <w:rFonts w:ascii="Times New Roman" w:hAnsi="Times New Roman" w:cs="Times New Roman"/>
                    <w:b/>
                    <w:bCs/>
                    <w:sz w:val="20"/>
                    <w:szCs w:val="20"/>
                  </w:rPr>
                </w:pPr>
                <w:r>
                  <w:rPr>
                    <w:rFonts w:ascii="MS Gothic" w:eastAsia="MS Gothic" w:hAnsi="MS Gothic" w:cs="Times New Roman" w:hint="eastAsia"/>
                    <w:b/>
                    <w:bCs/>
                    <w:sz w:val="20"/>
                    <w:szCs w:val="20"/>
                  </w:rPr>
                  <w:t>☐</w:t>
                </w:r>
              </w:p>
            </w:tc>
          </w:sdtContent>
        </w:sdt>
        <w:sdt>
          <w:sdtPr>
            <w:rPr>
              <w:rFonts w:ascii="Times New Roman" w:hAnsi="Times New Roman" w:cs="Times New Roman"/>
              <w:b/>
              <w:bCs/>
              <w:sz w:val="20"/>
              <w:szCs w:val="20"/>
            </w:rPr>
            <w:id w:val="-1787489416"/>
          </w:sdtPr>
          <w:sdtContent>
            <w:tc>
              <w:tcPr>
                <w:tcW w:w="685" w:type="dxa"/>
                <w:vAlign w:val="center"/>
              </w:tcPr>
              <w:p w:rsidR="00E9686C" w:rsidRPr="00076297" w:rsidRDefault="00E9686C" w:rsidP="00E9686C">
                <w:pPr>
                  <w:jc w:val="center"/>
                  <w:rPr>
                    <w:rFonts w:ascii="Times New Roman" w:hAnsi="Times New Roman" w:cs="Times New Roman"/>
                    <w:b/>
                    <w:bCs/>
                    <w:sz w:val="20"/>
                    <w:szCs w:val="20"/>
                  </w:rPr>
                </w:pPr>
                <w:r w:rsidRPr="00076297">
                  <w:rPr>
                    <w:rFonts w:ascii="Segoe UI Symbol" w:eastAsia="MS Gothic" w:hAnsi="Segoe UI Symbol" w:cs="Segoe UI Symbol"/>
                    <w:b/>
                    <w:bCs/>
                    <w:sz w:val="20"/>
                    <w:szCs w:val="20"/>
                  </w:rPr>
                  <w:t>☐</w:t>
                </w:r>
              </w:p>
            </w:tc>
          </w:sdtContent>
        </w:sdt>
        <w:tc>
          <w:tcPr>
            <w:tcW w:w="2156" w:type="dxa"/>
            <w:vAlign w:val="center"/>
          </w:tcPr>
          <w:p w:rsidR="00E9686C" w:rsidRPr="00076297" w:rsidRDefault="00E9686C" w:rsidP="00D84230">
            <w:pPr>
              <w:jc w:val="both"/>
              <w:rPr>
                <w:rFonts w:ascii="Times New Roman" w:hAnsi="Times New Roman" w:cs="Times New Roman"/>
                <w:bCs/>
                <w:sz w:val="20"/>
                <w:szCs w:val="20"/>
              </w:rPr>
            </w:pPr>
          </w:p>
        </w:tc>
      </w:tr>
    </w:tbl>
    <w:p w:rsidR="0006673E" w:rsidRPr="00076297" w:rsidRDefault="0006673E">
      <w:pPr>
        <w:rPr>
          <w:rFonts w:ascii="Times New Roman" w:hAnsi="Times New Roman" w:cs="Times New Roman"/>
          <w:b/>
          <w:sz w:val="20"/>
          <w:szCs w:val="20"/>
        </w:rPr>
      </w:pPr>
    </w:p>
    <w:p w:rsidR="005F6A35" w:rsidRPr="00076297" w:rsidRDefault="007B58DE" w:rsidP="003C0403">
      <w:pPr>
        <w:pStyle w:val="Heading3"/>
        <w:numPr>
          <w:ilvl w:val="0"/>
          <w:numId w:val="22"/>
        </w:numPr>
        <w:rPr>
          <w:b/>
          <w:u w:val="none"/>
        </w:rPr>
      </w:pPr>
      <w:bookmarkStart w:id="5" w:name="_Toc82287533"/>
      <w:r w:rsidRPr="00076297">
        <w:rPr>
          <w:b/>
          <w:u w:val="none"/>
        </w:rPr>
        <w:t>Documentation:</w:t>
      </w:r>
      <w:bookmarkEnd w:id="5"/>
    </w:p>
    <w:tbl>
      <w:tblPr>
        <w:tblStyle w:val="TableGrid"/>
        <w:tblW w:w="13257" w:type="dxa"/>
        <w:tblInd w:w="-95" w:type="dxa"/>
        <w:tblLook w:val="04A0"/>
      </w:tblPr>
      <w:tblGrid>
        <w:gridCol w:w="1258"/>
        <w:gridCol w:w="2355"/>
        <w:gridCol w:w="4883"/>
        <w:gridCol w:w="714"/>
        <w:gridCol w:w="626"/>
        <w:gridCol w:w="627"/>
        <w:gridCol w:w="717"/>
        <w:gridCol w:w="2077"/>
      </w:tblGrid>
      <w:tr w:rsidR="00E9686C" w:rsidRPr="00076297" w:rsidTr="000A4ABA">
        <w:trPr>
          <w:trHeight w:val="429"/>
        </w:trPr>
        <w:tc>
          <w:tcPr>
            <w:tcW w:w="1131" w:type="dxa"/>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SL#</w:t>
            </w:r>
          </w:p>
        </w:tc>
        <w:tc>
          <w:tcPr>
            <w:tcW w:w="2376" w:type="dxa"/>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Sub-Category</w:t>
            </w:r>
          </w:p>
        </w:tc>
        <w:tc>
          <w:tcPr>
            <w:tcW w:w="4953" w:type="dxa"/>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Question description</w:t>
            </w:r>
          </w:p>
        </w:tc>
        <w:tc>
          <w:tcPr>
            <w:tcW w:w="720" w:type="dxa"/>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w:t>
            </w:r>
          </w:p>
        </w:tc>
        <w:tc>
          <w:tcPr>
            <w:tcW w:w="630" w:type="dxa"/>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D</w:t>
            </w:r>
          </w:p>
        </w:tc>
        <w:tc>
          <w:tcPr>
            <w:tcW w:w="630" w:type="dxa"/>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SD</w:t>
            </w:r>
          </w:p>
        </w:tc>
        <w:tc>
          <w:tcPr>
            <w:tcW w:w="720" w:type="dxa"/>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N/A</w:t>
            </w:r>
          </w:p>
        </w:tc>
        <w:tc>
          <w:tcPr>
            <w:tcW w:w="2097" w:type="dxa"/>
            <w:vAlign w:val="center"/>
          </w:tcPr>
          <w:p w:rsidR="00E9686C" w:rsidRPr="00076297" w:rsidRDefault="00E9686C" w:rsidP="0041311C">
            <w:pPr>
              <w:jc w:val="center"/>
              <w:rPr>
                <w:rFonts w:ascii="Times New Roman" w:hAnsi="Times New Roman" w:cs="Times New Roman"/>
                <w:b/>
                <w:bCs/>
                <w:sz w:val="20"/>
                <w:szCs w:val="20"/>
              </w:rPr>
            </w:pPr>
            <w:r w:rsidRPr="00076297">
              <w:rPr>
                <w:rFonts w:ascii="Times New Roman" w:hAnsi="Times New Roman" w:cs="Times New Roman"/>
                <w:b/>
                <w:bCs/>
                <w:sz w:val="20"/>
                <w:szCs w:val="20"/>
              </w:rPr>
              <w:t>WP Ref/ Remarks</w:t>
            </w:r>
          </w:p>
        </w:tc>
      </w:tr>
      <w:tr w:rsidR="000565E2" w:rsidRPr="00076297" w:rsidTr="000A4ABA">
        <w:trPr>
          <w:trHeight w:val="535"/>
        </w:trPr>
        <w:tc>
          <w:tcPr>
            <w:tcW w:w="1131" w:type="dxa"/>
            <w:vAlign w:val="center"/>
          </w:tcPr>
          <w:p w:rsidR="000565E2" w:rsidRPr="00076297" w:rsidRDefault="000565E2" w:rsidP="000565E2">
            <w:pPr>
              <w:pStyle w:val="ListParagraph"/>
              <w:ind w:left="792"/>
              <w:rPr>
                <w:rFonts w:ascii="Times New Roman" w:hAnsi="Times New Roman" w:cs="Times New Roman"/>
                <w:szCs w:val="20"/>
              </w:rPr>
            </w:pPr>
            <w:r w:rsidRPr="008A7458">
              <w:rPr>
                <w:rFonts w:ascii="Times New Roman" w:hAnsi="Times New Roman" w:cs="Times New Roman"/>
                <w:bCs/>
                <w:szCs w:val="20"/>
              </w:rPr>
              <w:t>7.1</w:t>
            </w:r>
          </w:p>
        </w:tc>
        <w:tc>
          <w:tcPr>
            <w:tcW w:w="2376" w:type="dxa"/>
            <w:vMerge w:val="restart"/>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Preservation of audit files</w:t>
            </w:r>
          </w:p>
        </w:tc>
        <w:tc>
          <w:tcPr>
            <w:tcW w:w="4953"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Does the firm has adopted appropriate policies and procedures to preserve current and permanent files?</w:t>
            </w:r>
          </w:p>
        </w:tc>
        <w:sdt>
          <w:sdtPr>
            <w:rPr>
              <w:rFonts w:ascii="Times New Roman" w:hAnsi="Times New Roman" w:cs="Times New Roman"/>
              <w:bCs/>
              <w:sz w:val="20"/>
              <w:szCs w:val="20"/>
            </w:rPr>
            <w:id w:val="-999502265"/>
          </w:sdtPr>
          <w:sdtContent>
            <w:tc>
              <w:tcPr>
                <w:tcW w:w="720" w:type="dxa"/>
                <w:vAlign w:val="center"/>
              </w:tcPr>
              <w:p w:rsidR="000565E2" w:rsidRPr="00076297" w:rsidRDefault="00481906" w:rsidP="000565E2">
                <w:pPr>
                  <w:jc w:val="center"/>
                  <w:rPr>
                    <w:rFonts w:ascii="Times New Roman" w:hAnsi="Times New Roman" w:cs="Times New Roman"/>
                    <w:bCs/>
                    <w:sz w:val="20"/>
                    <w:szCs w:val="20"/>
                  </w:rPr>
                </w:pPr>
                <w:r>
                  <w:rPr>
                    <w:rFonts w:ascii="MS Gothic" w:eastAsia="MS Gothic" w:hAnsi="MS Gothic" w:cs="Times New Roman" w:hint="eastAsia"/>
                    <w:bCs/>
                    <w:sz w:val="20"/>
                    <w:szCs w:val="20"/>
                  </w:rPr>
                  <w:t>☐</w:t>
                </w:r>
              </w:p>
            </w:tc>
          </w:sdtContent>
        </w:sdt>
        <w:sdt>
          <w:sdtPr>
            <w:rPr>
              <w:rFonts w:ascii="Times New Roman" w:hAnsi="Times New Roman" w:cs="Times New Roman"/>
              <w:bCs/>
              <w:sz w:val="20"/>
              <w:szCs w:val="20"/>
            </w:rPr>
            <w:id w:val="-728992585"/>
          </w:sdtPr>
          <w:sdtContent>
            <w:tc>
              <w:tcPr>
                <w:tcW w:w="630" w:type="dxa"/>
                <w:vAlign w:val="center"/>
              </w:tcPr>
              <w:p w:rsidR="000565E2" w:rsidRPr="00076297" w:rsidRDefault="000565E2" w:rsidP="000565E2">
                <w:pPr>
                  <w:jc w:val="center"/>
                  <w:rPr>
                    <w:rFonts w:ascii="Times New Roman" w:hAnsi="Times New Roman" w:cs="Times New Roman"/>
                    <w:bCs/>
                    <w:sz w:val="20"/>
                    <w:szCs w:val="20"/>
                  </w:rPr>
                </w:pPr>
                <w:r>
                  <w:rPr>
                    <w:rFonts w:ascii="MS Gothic" w:eastAsia="MS Gothic" w:hAnsi="MS Gothic" w:cs="Times New Roman" w:hint="eastAsia"/>
                    <w:bCs/>
                    <w:sz w:val="20"/>
                    <w:szCs w:val="20"/>
                  </w:rPr>
                  <w:t>☐</w:t>
                </w:r>
              </w:p>
            </w:tc>
          </w:sdtContent>
        </w:sdt>
        <w:sdt>
          <w:sdtPr>
            <w:rPr>
              <w:rFonts w:ascii="Times New Roman" w:hAnsi="Times New Roman" w:cs="Times New Roman"/>
              <w:bCs/>
              <w:sz w:val="20"/>
              <w:szCs w:val="20"/>
            </w:rPr>
            <w:id w:val="-259759466"/>
          </w:sdtPr>
          <w:sdtContent>
            <w:tc>
              <w:tcPr>
                <w:tcW w:w="630" w:type="dxa"/>
                <w:vAlign w:val="center"/>
              </w:tcPr>
              <w:p w:rsidR="000565E2" w:rsidRPr="00076297" w:rsidRDefault="000565E2" w:rsidP="000565E2">
                <w:pPr>
                  <w:jc w:val="center"/>
                  <w:rPr>
                    <w:rFonts w:ascii="Times New Roman" w:hAnsi="Times New Roman" w:cs="Times New Roman"/>
                    <w:bCs/>
                    <w:sz w:val="20"/>
                    <w:szCs w:val="20"/>
                  </w:rPr>
                </w:pPr>
                <w:r>
                  <w:rPr>
                    <w:rFonts w:ascii="MS Gothic" w:eastAsia="MS Gothic" w:hAnsi="MS Gothic" w:cs="Times New Roman" w:hint="eastAsia"/>
                    <w:bCs/>
                    <w:sz w:val="20"/>
                    <w:szCs w:val="20"/>
                  </w:rPr>
                  <w:t>☐</w:t>
                </w:r>
              </w:p>
            </w:tc>
          </w:sdtContent>
        </w:sdt>
        <w:sdt>
          <w:sdtPr>
            <w:rPr>
              <w:rFonts w:ascii="Times New Roman" w:hAnsi="Times New Roman" w:cs="Times New Roman"/>
              <w:bCs/>
              <w:sz w:val="20"/>
              <w:szCs w:val="20"/>
            </w:rPr>
            <w:id w:val="1607079175"/>
          </w:sdtPr>
          <w:sdtContent>
            <w:tc>
              <w:tcPr>
                <w:tcW w:w="720" w:type="dxa"/>
                <w:vAlign w:val="center"/>
              </w:tcPr>
              <w:p w:rsidR="000565E2" w:rsidRPr="00076297" w:rsidRDefault="000565E2" w:rsidP="000565E2">
                <w:pPr>
                  <w:jc w:val="center"/>
                  <w:rPr>
                    <w:rFonts w:ascii="Times New Roman" w:hAnsi="Times New Roman" w:cs="Times New Roman"/>
                    <w:bCs/>
                    <w:sz w:val="20"/>
                    <w:szCs w:val="20"/>
                  </w:rPr>
                </w:pPr>
                <w:r w:rsidRPr="00076297">
                  <w:rPr>
                    <w:rFonts w:ascii="Segoe UI Symbol" w:eastAsia="MS Gothic" w:hAnsi="Segoe UI Symbol" w:cs="Segoe UI Symbol"/>
                    <w:bCs/>
                    <w:sz w:val="20"/>
                    <w:szCs w:val="20"/>
                  </w:rPr>
                  <w:t>☐</w:t>
                </w:r>
              </w:p>
            </w:tc>
          </w:sdtContent>
        </w:sdt>
        <w:tc>
          <w:tcPr>
            <w:tcW w:w="2097" w:type="dxa"/>
            <w:vAlign w:val="center"/>
          </w:tcPr>
          <w:p w:rsidR="000565E2" w:rsidRPr="00076297" w:rsidRDefault="000565E2" w:rsidP="000565E2">
            <w:pPr>
              <w:rPr>
                <w:rFonts w:ascii="Times New Roman" w:hAnsi="Times New Roman" w:cs="Times New Roman"/>
                <w:bCs/>
                <w:sz w:val="20"/>
                <w:szCs w:val="20"/>
              </w:rPr>
            </w:pPr>
          </w:p>
        </w:tc>
      </w:tr>
      <w:tr w:rsidR="000565E2" w:rsidRPr="00076297" w:rsidTr="000A4ABA">
        <w:trPr>
          <w:trHeight w:val="535"/>
        </w:trPr>
        <w:tc>
          <w:tcPr>
            <w:tcW w:w="1131" w:type="dxa"/>
            <w:vAlign w:val="center"/>
          </w:tcPr>
          <w:p w:rsidR="000565E2" w:rsidRPr="00076297" w:rsidRDefault="000565E2" w:rsidP="00FB493F">
            <w:pPr>
              <w:pStyle w:val="ListParagraph"/>
              <w:ind w:left="792"/>
              <w:rPr>
                <w:rFonts w:ascii="Times New Roman" w:hAnsi="Times New Roman" w:cs="Times New Roman"/>
                <w:szCs w:val="20"/>
              </w:rPr>
            </w:pPr>
            <w:r w:rsidRPr="008A7458">
              <w:rPr>
                <w:rFonts w:ascii="Times New Roman" w:hAnsi="Times New Roman" w:cs="Times New Roman"/>
                <w:bCs/>
                <w:szCs w:val="20"/>
              </w:rPr>
              <w:t>7.2</w:t>
            </w:r>
          </w:p>
        </w:tc>
        <w:tc>
          <w:tcPr>
            <w:tcW w:w="2376" w:type="dxa"/>
            <w:vMerge/>
            <w:vAlign w:val="center"/>
          </w:tcPr>
          <w:p w:rsidR="000565E2" w:rsidRPr="00076297" w:rsidRDefault="000565E2" w:rsidP="000565E2">
            <w:pPr>
              <w:rPr>
                <w:rFonts w:ascii="Times New Roman" w:hAnsi="Times New Roman" w:cs="Times New Roman"/>
                <w:sz w:val="20"/>
                <w:szCs w:val="20"/>
              </w:rPr>
            </w:pPr>
          </w:p>
        </w:tc>
        <w:tc>
          <w:tcPr>
            <w:tcW w:w="4953" w:type="dxa"/>
            <w:vAlign w:val="center"/>
          </w:tcPr>
          <w:p w:rsidR="000565E2" w:rsidRPr="00076297" w:rsidRDefault="000565E2" w:rsidP="000565E2">
            <w:pPr>
              <w:rPr>
                <w:rFonts w:ascii="Times New Roman" w:hAnsi="Times New Roman" w:cs="Times New Roman"/>
                <w:sz w:val="20"/>
                <w:szCs w:val="20"/>
              </w:rPr>
            </w:pPr>
            <w:r w:rsidRPr="00076297">
              <w:rPr>
                <w:rFonts w:ascii="Times New Roman" w:hAnsi="Times New Roman" w:cs="Times New Roman"/>
                <w:sz w:val="20"/>
                <w:szCs w:val="20"/>
              </w:rPr>
              <w:t>Has the firm preserved all working files?</w:t>
            </w:r>
          </w:p>
        </w:tc>
        <w:sdt>
          <w:sdtPr>
            <w:rPr>
              <w:rFonts w:ascii="Times New Roman" w:hAnsi="Times New Roman" w:cs="Times New Roman"/>
              <w:bCs/>
              <w:sz w:val="20"/>
              <w:szCs w:val="20"/>
            </w:rPr>
            <w:id w:val="1147408323"/>
          </w:sdtPr>
          <w:sdtContent>
            <w:tc>
              <w:tcPr>
                <w:tcW w:w="720" w:type="dxa"/>
                <w:vAlign w:val="center"/>
              </w:tcPr>
              <w:p w:rsidR="000565E2" w:rsidRPr="00076297" w:rsidRDefault="00481906" w:rsidP="000565E2">
                <w:pPr>
                  <w:jc w:val="center"/>
                  <w:rPr>
                    <w:rFonts w:ascii="Times New Roman" w:hAnsi="Times New Roman" w:cs="Times New Roman"/>
                    <w:bCs/>
                    <w:sz w:val="20"/>
                    <w:szCs w:val="20"/>
                  </w:rPr>
                </w:pPr>
                <w:r>
                  <w:rPr>
                    <w:rFonts w:ascii="MS Gothic" w:eastAsia="MS Gothic" w:hAnsi="MS Gothic" w:cs="Times New Roman" w:hint="eastAsia"/>
                    <w:bCs/>
                    <w:sz w:val="20"/>
                    <w:szCs w:val="20"/>
                  </w:rPr>
                  <w:t>☐</w:t>
                </w:r>
              </w:p>
            </w:tc>
          </w:sdtContent>
        </w:sdt>
        <w:sdt>
          <w:sdtPr>
            <w:rPr>
              <w:rFonts w:ascii="Times New Roman" w:hAnsi="Times New Roman" w:cs="Times New Roman"/>
              <w:bCs/>
              <w:sz w:val="20"/>
              <w:szCs w:val="20"/>
            </w:rPr>
            <w:id w:val="-303320128"/>
          </w:sdtPr>
          <w:sdtContent>
            <w:tc>
              <w:tcPr>
                <w:tcW w:w="630" w:type="dxa"/>
                <w:vAlign w:val="center"/>
              </w:tcPr>
              <w:p w:rsidR="000565E2" w:rsidRPr="00076297" w:rsidRDefault="000565E2" w:rsidP="000565E2">
                <w:pPr>
                  <w:jc w:val="center"/>
                  <w:rPr>
                    <w:rFonts w:ascii="Times New Roman" w:hAnsi="Times New Roman" w:cs="Times New Roman"/>
                    <w:bCs/>
                    <w:sz w:val="20"/>
                    <w:szCs w:val="20"/>
                  </w:rPr>
                </w:pPr>
                <w:r w:rsidRPr="00076297">
                  <w:rPr>
                    <w:rFonts w:ascii="Segoe UI Symbol" w:eastAsia="MS Gothic" w:hAnsi="Segoe UI Symbol" w:cs="Segoe UI Symbol"/>
                    <w:bCs/>
                    <w:sz w:val="20"/>
                    <w:szCs w:val="20"/>
                  </w:rPr>
                  <w:t>☐</w:t>
                </w:r>
              </w:p>
            </w:tc>
          </w:sdtContent>
        </w:sdt>
        <w:sdt>
          <w:sdtPr>
            <w:rPr>
              <w:rFonts w:ascii="Times New Roman" w:hAnsi="Times New Roman" w:cs="Times New Roman"/>
              <w:bCs/>
              <w:sz w:val="20"/>
              <w:szCs w:val="20"/>
            </w:rPr>
            <w:id w:val="554355192"/>
          </w:sdtPr>
          <w:sdtContent>
            <w:tc>
              <w:tcPr>
                <w:tcW w:w="630" w:type="dxa"/>
                <w:vAlign w:val="center"/>
              </w:tcPr>
              <w:p w:rsidR="000565E2" w:rsidRPr="00076297" w:rsidRDefault="000565E2" w:rsidP="000565E2">
                <w:pPr>
                  <w:jc w:val="center"/>
                  <w:rPr>
                    <w:rFonts w:ascii="Times New Roman" w:hAnsi="Times New Roman" w:cs="Times New Roman"/>
                    <w:bCs/>
                    <w:sz w:val="20"/>
                    <w:szCs w:val="20"/>
                  </w:rPr>
                </w:pPr>
                <w:r w:rsidRPr="00076297">
                  <w:rPr>
                    <w:rFonts w:ascii="Segoe UI Symbol" w:eastAsia="MS Gothic" w:hAnsi="Segoe UI Symbol" w:cs="Segoe UI Symbol"/>
                    <w:bCs/>
                    <w:sz w:val="20"/>
                    <w:szCs w:val="20"/>
                  </w:rPr>
                  <w:t>☐</w:t>
                </w:r>
              </w:p>
            </w:tc>
          </w:sdtContent>
        </w:sdt>
        <w:sdt>
          <w:sdtPr>
            <w:rPr>
              <w:rFonts w:ascii="Times New Roman" w:hAnsi="Times New Roman" w:cs="Times New Roman"/>
              <w:bCs/>
              <w:sz w:val="20"/>
              <w:szCs w:val="20"/>
            </w:rPr>
            <w:id w:val="-1510590481"/>
          </w:sdtPr>
          <w:sdtContent>
            <w:tc>
              <w:tcPr>
                <w:tcW w:w="720" w:type="dxa"/>
                <w:vAlign w:val="center"/>
              </w:tcPr>
              <w:p w:rsidR="000565E2" w:rsidRPr="00076297" w:rsidRDefault="000565E2" w:rsidP="000565E2">
                <w:pPr>
                  <w:jc w:val="center"/>
                  <w:rPr>
                    <w:rFonts w:ascii="Times New Roman" w:hAnsi="Times New Roman" w:cs="Times New Roman"/>
                    <w:bCs/>
                    <w:sz w:val="20"/>
                    <w:szCs w:val="20"/>
                  </w:rPr>
                </w:pPr>
                <w:r w:rsidRPr="00076297">
                  <w:rPr>
                    <w:rFonts w:ascii="Segoe UI Symbol" w:eastAsia="MS Gothic" w:hAnsi="Segoe UI Symbol" w:cs="Segoe UI Symbol"/>
                    <w:bCs/>
                    <w:sz w:val="20"/>
                    <w:szCs w:val="20"/>
                  </w:rPr>
                  <w:t>☐</w:t>
                </w:r>
              </w:p>
            </w:tc>
          </w:sdtContent>
        </w:sdt>
        <w:tc>
          <w:tcPr>
            <w:tcW w:w="2097" w:type="dxa"/>
            <w:vAlign w:val="center"/>
          </w:tcPr>
          <w:p w:rsidR="000565E2" w:rsidRPr="00076297" w:rsidRDefault="000565E2" w:rsidP="000565E2">
            <w:pPr>
              <w:jc w:val="both"/>
              <w:rPr>
                <w:rFonts w:ascii="Times New Roman" w:hAnsi="Times New Roman" w:cs="Times New Roman"/>
                <w:bCs/>
                <w:sz w:val="20"/>
                <w:szCs w:val="20"/>
              </w:rPr>
            </w:pPr>
          </w:p>
        </w:tc>
      </w:tr>
    </w:tbl>
    <w:p w:rsidR="005E7139" w:rsidRPr="00076297" w:rsidRDefault="005E7139" w:rsidP="005E7139">
      <w:pPr>
        <w:rPr>
          <w:rFonts w:ascii="Times New Roman" w:hAnsi="Times New Roman" w:cs="Times New Roman"/>
          <w:sz w:val="20"/>
          <w:szCs w:val="20"/>
        </w:rPr>
      </w:pPr>
    </w:p>
    <w:p w:rsidR="00A32379" w:rsidRDefault="00A32379" w:rsidP="005E7139">
      <w:pPr>
        <w:rPr>
          <w:rFonts w:ascii="Times New Roman" w:hAnsi="Times New Roman" w:cs="Times New Roman"/>
          <w:sz w:val="20"/>
          <w:szCs w:val="20"/>
        </w:rPr>
      </w:pPr>
    </w:p>
    <w:p w:rsidR="000A4ABA" w:rsidRDefault="000A4ABA" w:rsidP="005E7139">
      <w:pPr>
        <w:rPr>
          <w:rFonts w:ascii="Times New Roman" w:hAnsi="Times New Roman" w:cs="Times New Roman"/>
          <w:sz w:val="20"/>
          <w:szCs w:val="20"/>
        </w:rPr>
      </w:pPr>
    </w:p>
    <w:p w:rsidR="00910ADF" w:rsidRDefault="00910ADF" w:rsidP="005E7139">
      <w:pPr>
        <w:rPr>
          <w:rFonts w:ascii="Times New Roman" w:hAnsi="Times New Roman" w:cs="Times New Roman"/>
          <w:sz w:val="20"/>
          <w:szCs w:val="20"/>
        </w:rPr>
      </w:pPr>
    </w:p>
    <w:p w:rsidR="00910ADF" w:rsidRPr="00076297" w:rsidRDefault="00910ADF" w:rsidP="005E7139">
      <w:pPr>
        <w:rPr>
          <w:rFonts w:ascii="Times New Roman" w:hAnsi="Times New Roman" w:cs="Times New Roman"/>
          <w:sz w:val="20"/>
          <w:szCs w:val="20"/>
        </w:rPr>
      </w:pPr>
    </w:p>
    <w:p w:rsidR="005E7139" w:rsidRDefault="005E7139" w:rsidP="003C0403">
      <w:pPr>
        <w:pStyle w:val="Heading3"/>
        <w:numPr>
          <w:ilvl w:val="0"/>
          <w:numId w:val="22"/>
        </w:numPr>
        <w:rPr>
          <w:u w:val="none"/>
        </w:rPr>
      </w:pPr>
      <w:bookmarkStart w:id="6" w:name="_Toc82287534"/>
      <w:r w:rsidRPr="00076297">
        <w:rPr>
          <w:b/>
          <w:u w:val="none"/>
        </w:rPr>
        <w:lastRenderedPageBreak/>
        <w:t xml:space="preserve">Professional misconduct at </w:t>
      </w:r>
      <w:r w:rsidR="00E9686C" w:rsidRPr="00076297">
        <w:rPr>
          <w:b/>
          <w:u w:val="none"/>
        </w:rPr>
        <w:t>firm</w:t>
      </w:r>
      <w:r w:rsidRPr="00076297">
        <w:rPr>
          <w:b/>
          <w:u w:val="none"/>
        </w:rPr>
        <w:t xml:space="preserve"> level</w:t>
      </w:r>
      <w:r w:rsidRPr="00076297">
        <w:rPr>
          <w:u w:val="none"/>
        </w:rPr>
        <w:t>:</w:t>
      </w:r>
      <w:bookmarkEnd w:id="6"/>
    </w:p>
    <w:p w:rsidR="00BE421D" w:rsidRPr="00BE421D" w:rsidRDefault="00BE421D" w:rsidP="00BE421D">
      <w:bookmarkStart w:id="7" w:name="_GoBack"/>
      <w:bookmarkEnd w:id="7"/>
    </w:p>
    <w:tbl>
      <w:tblPr>
        <w:tblStyle w:val="TableGrid"/>
        <w:tblW w:w="13230" w:type="dxa"/>
        <w:tblInd w:w="-95" w:type="dxa"/>
        <w:tblLook w:val="04A0"/>
      </w:tblPr>
      <w:tblGrid>
        <w:gridCol w:w="1149"/>
        <w:gridCol w:w="2406"/>
        <w:gridCol w:w="5247"/>
        <w:gridCol w:w="4428"/>
      </w:tblGrid>
      <w:tr w:rsidR="005E7139" w:rsidRPr="00076297" w:rsidTr="00A32379">
        <w:trPr>
          <w:trHeight w:val="407"/>
        </w:trPr>
        <w:tc>
          <w:tcPr>
            <w:tcW w:w="1149" w:type="dxa"/>
            <w:vAlign w:val="center"/>
          </w:tcPr>
          <w:p w:rsidR="005E7139" w:rsidRPr="00076297" w:rsidRDefault="005E7139" w:rsidP="0093760E">
            <w:pPr>
              <w:jc w:val="center"/>
              <w:rPr>
                <w:rFonts w:ascii="Times New Roman" w:hAnsi="Times New Roman" w:cs="Times New Roman"/>
                <w:b/>
                <w:bCs/>
                <w:sz w:val="20"/>
                <w:szCs w:val="20"/>
              </w:rPr>
            </w:pPr>
            <w:r w:rsidRPr="00076297">
              <w:rPr>
                <w:rFonts w:ascii="Times New Roman" w:hAnsi="Times New Roman" w:cs="Times New Roman"/>
                <w:b/>
                <w:bCs/>
                <w:sz w:val="20"/>
                <w:szCs w:val="20"/>
              </w:rPr>
              <w:t>SL#</w:t>
            </w:r>
          </w:p>
        </w:tc>
        <w:tc>
          <w:tcPr>
            <w:tcW w:w="2406" w:type="dxa"/>
            <w:vAlign w:val="center"/>
          </w:tcPr>
          <w:p w:rsidR="005E7139" w:rsidRPr="00076297" w:rsidRDefault="005E7139" w:rsidP="0093760E">
            <w:pPr>
              <w:jc w:val="center"/>
              <w:rPr>
                <w:rFonts w:ascii="Times New Roman" w:hAnsi="Times New Roman" w:cs="Times New Roman"/>
                <w:b/>
                <w:bCs/>
                <w:sz w:val="20"/>
                <w:szCs w:val="20"/>
              </w:rPr>
            </w:pPr>
            <w:r w:rsidRPr="00076297">
              <w:rPr>
                <w:rFonts w:ascii="Times New Roman" w:hAnsi="Times New Roman" w:cs="Times New Roman"/>
                <w:b/>
                <w:bCs/>
                <w:sz w:val="20"/>
                <w:szCs w:val="20"/>
              </w:rPr>
              <w:t>Sub-Category</w:t>
            </w:r>
          </w:p>
        </w:tc>
        <w:tc>
          <w:tcPr>
            <w:tcW w:w="5247" w:type="dxa"/>
            <w:vAlign w:val="center"/>
          </w:tcPr>
          <w:p w:rsidR="005E7139" w:rsidRPr="00076297" w:rsidRDefault="005E7139" w:rsidP="0093760E">
            <w:pPr>
              <w:jc w:val="center"/>
              <w:rPr>
                <w:rFonts w:ascii="Times New Roman" w:hAnsi="Times New Roman" w:cs="Times New Roman"/>
                <w:b/>
                <w:bCs/>
                <w:sz w:val="20"/>
                <w:szCs w:val="20"/>
              </w:rPr>
            </w:pPr>
            <w:r w:rsidRPr="00076297">
              <w:rPr>
                <w:rFonts w:ascii="Times New Roman" w:hAnsi="Times New Roman" w:cs="Times New Roman"/>
                <w:b/>
                <w:bCs/>
                <w:sz w:val="20"/>
                <w:szCs w:val="20"/>
              </w:rPr>
              <w:t>Question description</w:t>
            </w:r>
          </w:p>
        </w:tc>
        <w:tc>
          <w:tcPr>
            <w:tcW w:w="4428" w:type="dxa"/>
            <w:vAlign w:val="center"/>
          </w:tcPr>
          <w:p w:rsidR="005E7139" w:rsidRPr="00076297" w:rsidRDefault="005E7139" w:rsidP="0093760E">
            <w:pPr>
              <w:jc w:val="center"/>
              <w:rPr>
                <w:rFonts w:ascii="Times New Roman" w:hAnsi="Times New Roman" w:cs="Times New Roman"/>
                <w:b/>
                <w:bCs/>
                <w:sz w:val="20"/>
                <w:szCs w:val="20"/>
              </w:rPr>
            </w:pPr>
            <w:r w:rsidRPr="00076297">
              <w:rPr>
                <w:rFonts w:ascii="Times New Roman" w:hAnsi="Times New Roman" w:cs="Times New Roman"/>
                <w:b/>
                <w:bCs/>
                <w:sz w:val="20"/>
                <w:szCs w:val="20"/>
              </w:rPr>
              <w:t>WP Ref/ Remarks</w:t>
            </w:r>
          </w:p>
        </w:tc>
      </w:tr>
      <w:tr w:rsidR="005E7139" w:rsidRPr="00477E25" w:rsidTr="00A32379">
        <w:trPr>
          <w:trHeight w:val="507"/>
        </w:trPr>
        <w:tc>
          <w:tcPr>
            <w:tcW w:w="1149" w:type="dxa"/>
            <w:vAlign w:val="center"/>
          </w:tcPr>
          <w:p w:rsidR="005E7139" w:rsidRPr="00FB493F" w:rsidRDefault="00FB493F" w:rsidP="00FB493F">
            <w:pPr>
              <w:rPr>
                <w:rFonts w:ascii="Times New Roman" w:hAnsi="Times New Roman" w:cs="Times New Roman"/>
                <w:szCs w:val="20"/>
              </w:rPr>
            </w:pPr>
            <w:r>
              <w:rPr>
                <w:rFonts w:ascii="Times New Roman" w:hAnsi="Times New Roman" w:cs="Times New Roman"/>
                <w:szCs w:val="20"/>
              </w:rPr>
              <w:t xml:space="preserve">           8.1</w:t>
            </w:r>
          </w:p>
        </w:tc>
        <w:tc>
          <w:tcPr>
            <w:tcW w:w="2406" w:type="dxa"/>
            <w:vAlign w:val="center"/>
          </w:tcPr>
          <w:p w:rsidR="005E7139" w:rsidRPr="00477E25" w:rsidRDefault="005E7139" w:rsidP="0093760E">
            <w:pPr>
              <w:rPr>
                <w:rFonts w:ascii="Times New Roman" w:hAnsi="Times New Roman" w:cs="Times New Roman"/>
                <w:sz w:val="20"/>
                <w:szCs w:val="20"/>
              </w:rPr>
            </w:pPr>
            <w:r w:rsidRPr="00477E25">
              <w:rPr>
                <w:rFonts w:ascii="Times New Roman" w:hAnsi="Times New Roman" w:cs="Times New Roman"/>
                <w:sz w:val="20"/>
                <w:szCs w:val="20"/>
              </w:rPr>
              <w:t>Any professional misconduct as per ICAB Bye Laws</w:t>
            </w:r>
          </w:p>
        </w:tc>
        <w:tc>
          <w:tcPr>
            <w:tcW w:w="5247" w:type="dxa"/>
            <w:vAlign w:val="center"/>
          </w:tcPr>
          <w:p w:rsidR="005E7139" w:rsidRPr="00477E25" w:rsidRDefault="005E7139" w:rsidP="00D84230">
            <w:pPr>
              <w:jc w:val="both"/>
              <w:rPr>
                <w:rFonts w:ascii="Times New Roman" w:hAnsi="Times New Roman" w:cs="Times New Roman"/>
                <w:sz w:val="20"/>
                <w:szCs w:val="20"/>
              </w:rPr>
            </w:pPr>
            <w:r w:rsidRPr="00477E25">
              <w:rPr>
                <w:rFonts w:ascii="Times New Roman" w:hAnsi="Times New Roman" w:cs="Times New Roman"/>
                <w:sz w:val="20"/>
                <w:szCs w:val="20"/>
              </w:rPr>
              <w:t>Does the firm involve with any professional misconduct as per ICAB Bye laws</w:t>
            </w:r>
            <w:r w:rsidR="00E9686C" w:rsidRPr="00477E25">
              <w:rPr>
                <w:rFonts w:ascii="Times New Roman" w:hAnsi="Times New Roman" w:cs="Times New Roman"/>
                <w:sz w:val="20"/>
                <w:szCs w:val="20"/>
              </w:rPr>
              <w:t xml:space="preserve"> and any other guidance/directives issued by ICAB</w:t>
            </w:r>
            <w:r w:rsidRPr="00477E25">
              <w:rPr>
                <w:rFonts w:ascii="Times New Roman" w:hAnsi="Times New Roman" w:cs="Times New Roman"/>
                <w:sz w:val="20"/>
                <w:szCs w:val="20"/>
              </w:rPr>
              <w:t>?</w:t>
            </w:r>
          </w:p>
        </w:tc>
        <w:tc>
          <w:tcPr>
            <w:tcW w:w="4428" w:type="dxa"/>
            <w:vAlign w:val="center"/>
          </w:tcPr>
          <w:p w:rsidR="000E5165" w:rsidRPr="000E5165" w:rsidRDefault="000E5165" w:rsidP="00D84230">
            <w:pPr>
              <w:jc w:val="both"/>
              <w:rPr>
                <w:rFonts w:ascii="Times New Roman" w:hAnsi="Times New Roman" w:cs="Times New Roman"/>
                <w:sz w:val="20"/>
                <w:szCs w:val="20"/>
                <w:lang w:val="en-US"/>
              </w:rPr>
            </w:pPr>
          </w:p>
        </w:tc>
      </w:tr>
    </w:tbl>
    <w:p w:rsidR="005E7139" w:rsidRPr="00477E25" w:rsidRDefault="005E7139" w:rsidP="005E7139">
      <w:pPr>
        <w:rPr>
          <w:rFonts w:ascii="Times New Roman" w:hAnsi="Times New Roman" w:cs="Times New Roman"/>
          <w:sz w:val="20"/>
          <w:szCs w:val="20"/>
        </w:rPr>
      </w:pPr>
    </w:p>
    <w:p w:rsidR="005E7139" w:rsidRPr="00477E25" w:rsidRDefault="005E7139" w:rsidP="005E7139">
      <w:pPr>
        <w:rPr>
          <w:rFonts w:ascii="Times New Roman" w:hAnsi="Times New Roman" w:cs="Times New Roman"/>
          <w:sz w:val="20"/>
          <w:szCs w:val="20"/>
        </w:rPr>
      </w:pPr>
    </w:p>
    <w:p w:rsidR="00374942" w:rsidRPr="00477E25" w:rsidRDefault="00374942" w:rsidP="000A5B3F">
      <w:pPr>
        <w:rPr>
          <w:rFonts w:ascii="Times New Roman" w:hAnsi="Times New Roman" w:cs="Times New Roman"/>
          <w:b/>
          <w:sz w:val="20"/>
          <w:szCs w:val="20"/>
        </w:rPr>
      </w:pPr>
    </w:p>
    <w:p w:rsidR="00374942" w:rsidRPr="00076297" w:rsidRDefault="00374942" w:rsidP="000A5B3F">
      <w:pPr>
        <w:rPr>
          <w:rFonts w:ascii="Times New Roman" w:hAnsi="Times New Roman" w:cs="Times New Roman"/>
          <w:b/>
          <w:sz w:val="20"/>
          <w:szCs w:val="20"/>
        </w:rPr>
      </w:pPr>
    </w:p>
    <w:p w:rsidR="007B58DE" w:rsidRPr="00076297" w:rsidRDefault="007B58DE">
      <w:pPr>
        <w:rPr>
          <w:rFonts w:ascii="Times New Roman" w:hAnsi="Times New Roman" w:cs="Times New Roman"/>
          <w:sz w:val="20"/>
          <w:szCs w:val="20"/>
        </w:rPr>
      </w:pPr>
    </w:p>
    <w:sectPr w:rsidR="007B58DE" w:rsidRPr="00076297" w:rsidSect="005F6A35">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C6C" w:rsidRDefault="00407C6C" w:rsidP="00127035">
      <w:pPr>
        <w:spacing w:after="0" w:line="240" w:lineRule="auto"/>
      </w:pPr>
      <w:r>
        <w:separator/>
      </w:r>
    </w:p>
  </w:endnote>
  <w:endnote w:type="continuationSeparator" w:id="1">
    <w:p w:rsidR="00407C6C" w:rsidRDefault="00407C6C" w:rsidP="001270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YInterstate Light">
    <w:altName w:val="Franklin Gothic Medium Cond"/>
    <w:charset w:val="00"/>
    <w:family w:val="auto"/>
    <w:pitch w:val="variable"/>
    <w:sig w:usb0="A00002AF" w:usb1="5000206A" w:usb2="00000000" w:usb3="00000000" w:csb0="0000009F" w:csb1="00000000"/>
  </w:font>
  <w:font w:name="Segoe UI">
    <w:panose1 w:val="020B0502040204020203"/>
    <w:charset w:val="00"/>
    <w:family w:val="swiss"/>
    <w:pitch w:val="variable"/>
    <w:sig w:usb0="E4002EFF" w:usb1="C000E47F" w:usb2="00000009" w:usb3="00000000" w:csb0="000001FF" w:csb1="00000000"/>
  </w:font>
  <w:font w:name="EYInterstate">
    <w:altName w:val="Corbel"/>
    <w:charset w:val="00"/>
    <w:family w:val="auto"/>
    <w:pitch w:val="variable"/>
    <w:sig w:usb0="800002AF" w:usb1="5000204A"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5C" w:rsidRDefault="004F01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5C" w:rsidRDefault="004F015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5C" w:rsidRDefault="004F01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C6C" w:rsidRDefault="00407C6C" w:rsidP="00127035">
      <w:pPr>
        <w:spacing w:after="0" w:line="240" w:lineRule="auto"/>
      </w:pPr>
      <w:r>
        <w:separator/>
      </w:r>
    </w:p>
  </w:footnote>
  <w:footnote w:type="continuationSeparator" w:id="1">
    <w:p w:rsidR="00407C6C" w:rsidRDefault="00407C6C" w:rsidP="001270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5C" w:rsidRDefault="004F01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5C" w:rsidRDefault="004F015C" w:rsidP="003D00FF">
    <w:pPr>
      <w:spacing w:before="40" w:after="40"/>
      <w:ind w:left="30" w:right="30"/>
      <w:rPr>
        <w:rFonts w:ascii="Cambria" w:hAnsi="Cambria"/>
        <w:sz w:val="16"/>
        <w:szCs w:val="16"/>
      </w:rPr>
    </w:pPr>
    <w:r w:rsidRPr="00B0155F">
      <w:rPr>
        <w:rFonts w:ascii="Cambria" w:hAnsi="Cambria"/>
        <w:sz w:val="16"/>
        <w:szCs w:val="16"/>
      </w:rPr>
      <w:t>Annexure: A Firm level review questionnaire</w:t>
    </w:r>
  </w:p>
  <w:p w:rsidR="004F015C" w:rsidRDefault="004F015C" w:rsidP="003D00FF">
    <w:pPr>
      <w:spacing w:before="40" w:after="40"/>
      <w:ind w:left="30" w:right="30"/>
      <w:rPr>
        <w:b/>
        <w:color w:val="7F7F7F" w:themeColor="text1" w:themeTint="80"/>
        <w:sz w:val="12"/>
      </w:rPr>
    </w:pPr>
    <w:r w:rsidRPr="00B0155F">
      <w:rPr>
        <w:b/>
        <w:color w:val="7F7F7F" w:themeColor="text1" w:themeTint="80"/>
        <w:sz w:val="16"/>
        <w:szCs w:val="16"/>
      </w:rPr>
      <w:t>Review</w:t>
    </w:r>
    <w:r>
      <w:rPr>
        <w:b/>
        <w:color w:val="7F7F7F" w:themeColor="text1" w:themeTint="80"/>
        <w:sz w:val="12"/>
      </w:rPr>
      <w:t xml:space="preserve"> date</w:t>
    </w:r>
    <w:r>
      <w:rPr>
        <w:b/>
        <w:color w:val="7F7F7F" w:themeColor="text1" w:themeTint="80"/>
        <w:sz w:val="12"/>
      </w:rPr>
      <w:tab/>
      <w:t>: ……………….</w:t>
    </w:r>
    <w:r>
      <w:rPr>
        <w:b/>
        <w:color w:val="7F7F7F" w:themeColor="text1" w:themeTint="80"/>
        <w:sz w:val="12"/>
      </w:rPr>
      <w:tab/>
    </w:r>
    <w:r>
      <w:rPr>
        <w:b/>
        <w:color w:val="7F7F7F" w:themeColor="text1" w:themeTint="80"/>
        <w:sz w:val="12"/>
      </w:rPr>
      <w:tab/>
    </w:r>
    <w:r>
      <w:rPr>
        <w:b/>
        <w:color w:val="7F7F7F" w:themeColor="text1" w:themeTint="80"/>
        <w:sz w:val="12"/>
      </w:rPr>
      <w:tab/>
      <w:t xml:space="preserve">                                                                                   S = Satisfactorily performed; D = Performed with deficiency; SD = Significant deficiency due to nonperformance; N/A = Not Applicable.  </w:t>
    </w:r>
  </w:p>
  <w:p w:rsidR="004F015C" w:rsidRPr="00E302D9" w:rsidRDefault="004F015C" w:rsidP="00E302D9">
    <w:pPr>
      <w:spacing w:before="40" w:after="40"/>
      <w:ind w:left="30" w:right="30"/>
      <w:rPr>
        <w:b/>
        <w:color w:val="7F7F7F" w:themeColor="text1" w:themeTint="80"/>
        <w:sz w:val="20"/>
        <w:szCs w:val="20"/>
      </w:rPr>
    </w:pPr>
    <w:r w:rsidRPr="00E302D9">
      <w:rPr>
        <w:b/>
        <w:color w:val="7F7F7F" w:themeColor="text1" w:themeTint="80"/>
        <w:sz w:val="20"/>
        <w:szCs w:val="20"/>
      </w:rPr>
      <w:t xml:space="preserve">Firm Name: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5C" w:rsidRDefault="004F01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F1F23"/>
    <w:multiLevelType w:val="multilevel"/>
    <w:tmpl w:val="4956B502"/>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0820167"/>
    <w:multiLevelType w:val="multilevel"/>
    <w:tmpl w:val="4956B502"/>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AF43E0B"/>
    <w:multiLevelType w:val="hybridMultilevel"/>
    <w:tmpl w:val="2B4C695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D755987"/>
    <w:multiLevelType w:val="multilevel"/>
    <w:tmpl w:val="4956B502"/>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56D09B4"/>
    <w:multiLevelType w:val="hybridMultilevel"/>
    <w:tmpl w:val="6A885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D32465"/>
    <w:multiLevelType w:val="multilevel"/>
    <w:tmpl w:val="4956B502"/>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8546757"/>
    <w:multiLevelType w:val="multilevel"/>
    <w:tmpl w:val="4956B502"/>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85A43E9"/>
    <w:multiLevelType w:val="hybridMultilevel"/>
    <w:tmpl w:val="2D765028"/>
    <w:lvl w:ilvl="0" w:tplc="A1F0DBE6">
      <w:start w:val="1"/>
      <w:numFmt w:val="bullet"/>
      <w:lvlText w:val="•"/>
      <w:lvlJc w:val="left"/>
      <w:pPr>
        <w:tabs>
          <w:tab w:val="num" w:pos="720"/>
        </w:tabs>
        <w:ind w:left="720" w:hanging="360"/>
      </w:pPr>
      <w:rPr>
        <w:rFonts w:ascii="Times New Roman" w:hAnsi="Times New Roman" w:hint="default"/>
      </w:rPr>
    </w:lvl>
    <w:lvl w:ilvl="1" w:tplc="C77C830C" w:tentative="1">
      <w:start w:val="1"/>
      <w:numFmt w:val="bullet"/>
      <w:lvlText w:val="•"/>
      <w:lvlJc w:val="left"/>
      <w:pPr>
        <w:tabs>
          <w:tab w:val="num" w:pos="1440"/>
        </w:tabs>
        <w:ind w:left="1440" w:hanging="360"/>
      </w:pPr>
      <w:rPr>
        <w:rFonts w:ascii="Times New Roman" w:hAnsi="Times New Roman" w:hint="default"/>
      </w:rPr>
    </w:lvl>
    <w:lvl w:ilvl="2" w:tplc="DAD0DFEA" w:tentative="1">
      <w:start w:val="1"/>
      <w:numFmt w:val="bullet"/>
      <w:lvlText w:val="•"/>
      <w:lvlJc w:val="left"/>
      <w:pPr>
        <w:tabs>
          <w:tab w:val="num" w:pos="2160"/>
        </w:tabs>
        <w:ind w:left="2160" w:hanging="360"/>
      </w:pPr>
      <w:rPr>
        <w:rFonts w:ascii="Times New Roman" w:hAnsi="Times New Roman" w:hint="default"/>
      </w:rPr>
    </w:lvl>
    <w:lvl w:ilvl="3" w:tplc="9C528F92" w:tentative="1">
      <w:start w:val="1"/>
      <w:numFmt w:val="bullet"/>
      <w:lvlText w:val="•"/>
      <w:lvlJc w:val="left"/>
      <w:pPr>
        <w:tabs>
          <w:tab w:val="num" w:pos="2880"/>
        </w:tabs>
        <w:ind w:left="2880" w:hanging="360"/>
      </w:pPr>
      <w:rPr>
        <w:rFonts w:ascii="Times New Roman" w:hAnsi="Times New Roman" w:hint="default"/>
      </w:rPr>
    </w:lvl>
    <w:lvl w:ilvl="4" w:tplc="7B10B258" w:tentative="1">
      <w:start w:val="1"/>
      <w:numFmt w:val="bullet"/>
      <w:lvlText w:val="•"/>
      <w:lvlJc w:val="left"/>
      <w:pPr>
        <w:tabs>
          <w:tab w:val="num" w:pos="3600"/>
        </w:tabs>
        <w:ind w:left="3600" w:hanging="360"/>
      </w:pPr>
      <w:rPr>
        <w:rFonts w:ascii="Times New Roman" w:hAnsi="Times New Roman" w:hint="default"/>
      </w:rPr>
    </w:lvl>
    <w:lvl w:ilvl="5" w:tplc="8CB6C050" w:tentative="1">
      <w:start w:val="1"/>
      <w:numFmt w:val="bullet"/>
      <w:lvlText w:val="•"/>
      <w:lvlJc w:val="left"/>
      <w:pPr>
        <w:tabs>
          <w:tab w:val="num" w:pos="4320"/>
        </w:tabs>
        <w:ind w:left="4320" w:hanging="360"/>
      </w:pPr>
      <w:rPr>
        <w:rFonts w:ascii="Times New Roman" w:hAnsi="Times New Roman" w:hint="default"/>
      </w:rPr>
    </w:lvl>
    <w:lvl w:ilvl="6" w:tplc="5C06C8E6" w:tentative="1">
      <w:start w:val="1"/>
      <w:numFmt w:val="bullet"/>
      <w:lvlText w:val="•"/>
      <w:lvlJc w:val="left"/>
      <w:pPr>
        <w:tabs>
          <w:tab w:val="num" w:pos="5040"/>
        </w:tabs>
        <w:ind w:left="5040" w:hanging="360"/>
      </w:pPr>
      <w:rPr>
        <w:rFonts w:ascii="Times New Roman" w:hAnsi="Times New Roman" w:hint="default"/>
      </w:rPr>
    </w:lvl>
    <w:lvl w:ilvl="7" w:tplc="B3A2E706" w:tentative="1">
      <w:start w:val="1"/>
      <w:numFmt w:val="bullet"/>
      <w:lvlText w:val="•"/>
      <w:lvlJc w:val="left"/>
      <w:pPr>
        <w:tabs>
          <w:tab w:val="num" w:pos="5760"/>
        </w:tabs>
        <w:ind w:left="5760" w:hanging="360"/>
      </w:pPr>
      <w:rPr>
        <w:rFonts w:ascii="Times New Roman" w:hAnsi="Times New Roman" w:hint="default"/>
      </w:rPr>
    </w:lvl>
    <w:lvl w:ilvl="8" w:tplc="7B3C288A" w:tentative="1">
      <w:start w:val="1"/>
      <w:numFmt w:val="bullet"/>
      <w:lvlText w:val="•"/>
      <w:lvlJc w:val="left"/>
      <w:pPr>
        <w:tabs>
          <w:tab w:val="num" w:pos="6480"/>
        </w:tabs>
        <w:ind w:left="6480" w:hanging="360"/>
      </w:pPr>
      <w:rPr>
        <w:rFonts w:ascii="Times New Roman" w:hAnsi="Times New Roman" w:hint="default"/>
      </w:rPr>
    </w:lvl>
  </w:abstractNum>
  <w:abstractNum w:abstractNumId="8">
    <w:nsid w:val="2EDB4E6E"/>
    <w:multiLevelType w:val="multilevel"/>
    <w:tmpl w:val="4956B502"/>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7184318"/>
    <w:multiLevelType w:val="multilevel"/>
    <w:tmpl w:val="4956B502"/>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54B23EE"/>
    <w:multiLevelType w:val="hybridMultilevel"/>
    <w:tmpl w:val="56F2D968"/>
    <w:lvl w:ilvl="0" w:tplc="FCA030D6">
      <w:start w:val="1"/>
      <w:numFmt w:val="bullet"/>
      <w:lvlText w:val="•"/>
      <w:lvlJc w:val="left"/>
      <w:pPr>
        <w:tabs>
          <w:tab w:val="num" w:pos="720"/>
        </w:tabs>
        <w:ind w:left="720" w:hanging="360"/>
      </w:pPr>
      <w:rPr>
        <w:rFonts w:ascii="Times New Roman" w:hAnsi="Times New Roman" w:hint="default"/>
      </w:rPr>
    </w:lvl>
    <w:lvl w:ilvl="1" w:tplc="E7EE5796" w:tentative="1">
      <w:start w:val="1"/>
      <w:numFmt w:val="bullet"/>
      <w:lvlText w:val="•"/>
      <w:lvlJc w:val="left"/>
      <w:pPr>
        <w:tabs>
          <w:tab w:val="num" w:pos="1440"/>
        </w:tabs>
        <w:ind w:left="1440" w:hanging="360"/>
      </w:pPr>
      <w:rPr>
        <w:rFonts w:ascii="Times New Roman" w:hAnsi="Times New Roman" w:hint="default"/>
      </w:rPr>
    </w:lvl>
    <w:lvl w:ilvl="2" w:tplc="955EE548" w:tentative="1">
      <w:start w:val="1"/>
      <w:numFmt w:val="bullet"/>
      <w:lvlText w:val="•"/>
      <w:lvlJc w:val="left"/>
      <w:pPr>
        <w:tabs>
          <w:tab w:val="num" w:pos="2160"/>
        </w:tabs>
        <w:ind w:left="2160" w:hanging="360"/>
      </w:pPr>
      <w:rPr>
        <w:rFonts w:ascii="Times New Roman" w:hAnsi="Times New Roman" w:hint="default"/>
      </w:rPr>
    </w:lvl>
    <w:lvl w:ilvl="3" w:tplc="BE52EF2C" w:tentative="1">
      <w:start w:val="1"/>
      <w:numFmt w:val="bullet"/>
      <w:lvlText w:val="•"/>
      <w:lvlJc w:val="left"/>
      <w:pPr>
        <w:tabs>
          <w:tab w:val="num" w:pos="2880"/>
        </w:tabs>
        <w:ind w:left="2880" w:hanging="360"/>
      </w:pPr>
      <w:rPr>
        <w:rFonts w:ascii="Times New Roman" w:hAnsi="Times New Roman" w:hint="default"/>
      </w:rPr>
    </w:lvl>
    <w:lvl w:ilvl="4" w:tplc="34A289AC" w:tentative="1">
      <w:start w:val="1"/>
      <w:numFmt w:val="bullet"/>
      <w:lvlText w:val="•"/>
      <w:lvlJc w:val="left"/>
      <w:pPr>
        <w:tabs>
          <w:tab w:val="num" w:pos="3600"/>
        </w:tabs>
        <w:ind w:left="3600" w:hanging="360"/>
      </w:pPr>
      <w:rPr>
        <w:rFonts w:ascii="Times New Roman" w:hAnsi="Times New Roman" w:hint="default"/>
      </w:rPr>
    </w:lvl>
    <w:lvl w:ilvl="5" w:tplc="087E3038" w:tentative="1">
      <w:start w:val="1"/>
      <w:numFmt w:val="bullet"/>
      <w:lvlText w:val="•"/>
      <w:lvlJc w:val="left"/>
      <w:pPr>
        <w:tabs>
          <w:tab w:val="num" w:pos="4320"/>
        </w:tabs>
        <w:ind w:left="4320" w:hanging="360"/>
      </w:pPr>
      <w:rPr>
        <w:rFonts w:ascii="Times New Roman" w:hAnsi="Times New Roman" w:hint="default"/>
      </w:rPr>
    </w:lvl>
    <w:lvl w:ilvl="6" w:tplc="32182018" w:tentative="1">
      <w:start w:val="1"/>
      <w:numFmt w:val="bullet"/>
      <w:lvlText w:val="•"/>
      <w:lvlJc w:val="left"/>
      <w:pPr>
        <w:tabs>
          <w:tab w:val="num" w:pos="5040"/>
        </w:tabs>
        <w:ind w:left="5040" w:hanging="360"/>
      </w:pPr>
      <w:rPr>
        <w:rFonts w:ascii="Times New Roman" w:hAnsi="Times New Roman" w:hint="default"/>
      </w:rPr>
    </w:lvl>
    <w:lvl w:ilvl="7" w:tplc="7C7C0EEC" w:tentative="1">
      <w:start w:val="1"/>
      <w:numFmt w:val="bullet"/>
      <w:lvlText w:val="•"/>
      <w:lvlJc w:val="left"/>
      <w:pPr>
        <w:tabs>
          <w:tab w:val="num" w:pos="5760"/>
        </w:tabs>
        <w:ind w:left="5760" w:hanging="360"/>
      </w:pPr>
      <w:rPr>
        <w:rFonts w:ascii="Times New Roman" w:hAnsi="Times New Roman" w:hint="default"/>
      </w:rPr>
    </w:lvl>
    <w:lvl w:ilvl="8" w:tplc="BA82984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4BD61655"/>
    <w:multiLevelType w:val="multilevel"/>
    <w:tmpl w:val="4956B502"/>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F1C2D07"/>
    <w:multiLevelType w:val="hybridMultilevel"/>
    <w:tmpl w:val="3D6818B4"/>
    <w:lvl w:ilvl="0" w:tplc="0134821E">
      <w:start w:val="1"/>
      <w:numFmt w:val="bullet"/>
      <w:lvlText w:val="•"/>
      <w:lvlJc w:val="left"/>
      <w:pPr>
        <w:tabs>
          <w:tab w:val="num" w:pos="720"/>
        </w:tabs>
        <w:ind w:left="720" w:hanging="360"/>
      </w:pPr>
      <w:rPr>
        <w:rFonts w:ascii="Times New Roman" w:hAnsi="Times New Roman" w:hint="default"/>
      </w:rPr>
    </w:lvl>
    <w:lvl w:ilvl="1" w:tplc="2C566A2A" w:tentative="1">
      <w:start w:val="1"/>
      <w:numFmt w:val="bullet"/>
      <w:lvlText w:val="•"/>
      <w:lvlJc w:val="left"/>
      <w:pPr>
        <w:tabs>
          <w:tab w:val="num" w:pos="1440"/>
        </w:tabs>
        <w:ind w:left="1440" w:hanging="360"/>
      </w:pPr>
      <w:rPr>
        <w:rFonts w:ascii="Times New Roman" w:hAnsi="Times New Roman" w:hint="default"/>
      </w:rPr>
    </w:lvl>
    <w:lvl w:ilvl="2" w:tplc="4D087AE4" w:tentative="1">
      <w:start w:val="1"/>
      <w:numFmt w:val="bullet"/>
      <w:lvlText w:val="•"/>
      <w:lvlJc w:val="left"/>
      <w:pPr>
        <w:tabs>
          <w:tab w:val="num" w:pos="2160"/>
        </w:tabs>
        <w:ind w:left="2160" w:hanging="360"/>
      </w:pPr>
      <w:rPr>
        <w:rFonts w:ascii="Times New Roman" w:hAnsi="Times New Roman" w:hint="default"/>
      </w:rPr>
    </w:lvl>
    <w:lvl w:ilvl="3" w:tplc="02E20936" w:tentative="1">
      <w:start w:val="1"/>
      <w:numFmt w:val="bullet"/>
      <w:lvlText w:val="•"/>
      <w:lvlJc w:val="left"/>
      <w:pPr>
        <w:tabs>
          <w:tab w:val="num" w:pos="2880"/>
        </w:tabs>
        <w:ind w:left="2880" w:hanging="360"/>
      </w:pPr>
      <w:rPr>
        <w:rFonts w:ascii="Times New Roman" w:hAnsi="Times New Roman" w:hint="default"/>
      </w:rPr>
    </w:lvl>
    <w:lvl w:ilvl="4" w:tplc="AB9897E0" w:tentative="1">
      <w:start w:val="1"/>
      <w:numFmt w:val="bullet"/>
      <w:lvlText w:val="•"/>
      <w:lvlJc w:val="left"/>
      <w:pPr>
        <w:tabs>
          <w:tab w:val="num" w:pos="3600"/>
        </w:tabs>
        <w:ind w:left="3600" w:hanging="360"/>
      </w:pPr>
      <w:rPr>
        <w:rFonts w:ascii="Times New Roman" w:hAnsi="Times New Roman" w:hint="default"/>
      </w:rPr>
    </w:lvl>
    <w:lvl w:ilvl="5" w:tplc="EA24FE6C" w:tentative="1">
      <w:start w:val="1"/>
      <w:numFmt w:val="bullet"/>
      <w:lvlText w:val="•"/>
      <w:lvlJc w:val="left"/>
      <w:pPr>
        <w:tabs>
          <w:tab w:val="num" w:pos="4320"/>
        </w:tabs>
        <w:ind w:left="4320" w:hanging="360"/>
      </w:pPr>
      <w:rPr>
        <w:rFonts w:ascii="Times New Roman" w:hAnsi="Times New Roman" w:hint="default"/>
      </w:rPr>
    </w:lvl>
    <w:lvl w:ilvl="6" w:tplc="1E0C00EE" w:tentative="1">
      <w:start w:val="1"/>
      <w:numFmt w:val="bullet"/>
      <w:lvlText w:val="•"/>
      <w:lvlJc w:val="left"/>
      <w:pPr>
        <w:tabs>
          <w:tab w:val="num" w:pos="5040"/>
        </w:tabs>
        <w:ind w:left="5040" w:hanging="360"/>
      </w:pPr>
      <w:rPr>
        <w:rFonts w:ascii="Times New Roman" w:hAnsi="Times New Roman" w:hint="default"/>
      </w:rPr>
    </w:lvl>
    <w:lvl w:ilvl="7" w:tplc="08B8E234" w:tentative="1">
      <w:start w:val="1"/>
      <w:numFmt w:val="bullet"/>
      <w:lvlText w:val="•"/>
      <w:lvlJc w:val="left"/>
      <w:pPr>
        <w:tabs>
          <w:tab w:val="num" w:pos="5760"/>
        </w:tabs>
        <w:ind w:left="5760" w:hanging="360"/>
      </w:pPr>
      <w:rPr>
        <w:rFonts w:ascii="Times New Roman" w:hAnsi="Times New Roman" w:hint="default"/>
      </w:rPr>
    </w:lvl>
    <w:lvl w:ilvl="8" w:tplc="7BF2553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314002B"/>
    <w:multiLevelType w:val="hybridMultilevel"/>
    <w:tmpl w:val="F5E26D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3431CE"/>
    <w:multiLevelType w:val="hybridMultilevel"/>
    <w:tmpl w:val="B5DA14DE"/>
    <w:lvl w:ilvl="0" w:tplc="D61C7BE2">
      <w:start w:val="1"/>
      <w:numFmt w:val="bullet"/>
      <w:lvlText w:val="•"/>
      <w:lvlJc w:val="left"/>
      <w:pPr>
        <w:tabs>
          <w:tab w:val="num" w:pos="720"/>
        </w:tabs>
        <w:ind w:left="720" w:hanging="360"/>
      </w:pPr>
      <w:rPr>
        <w:rFonts w:ascii="Times New Roman" w:hAnsi="Times New Roman" w:hint="default"/>
      </w:rPr>
    </w:lvl>
    <w:lvl w:ilvl="1" w:tplc="29B2E2AC" w:tentative="1">
      <w:start w:val="1"/>
      <w:numFmt w:val="bullet"/>
      <w:lvlText w:val="•"/>
      <w:lvlJc w:val="left"/>
      <w:pPr>
        <w:tabs>
          <w:tab w:val="num" w:pos="1440"/>
        </w:tabs>
        <w:ind w:left="1440" w:hanging="360"/>
      </w:pPr>
      <w:rPr>
        <w:rFonts w:ascii="Times New Roman" w:hAnsi="Times New Roman" w:hint="default"/>
      </w:rPr>
    </w:lvl>
    <w:lvl w:ilvl="2" w:tplc="97145E92" w:tentative="1">
      <w:start w:val="1"/>
      <w:numFmt w:val="bullet"/>
      <w:lvlText w:val="•"/>
      <w:lvlJc w:val="left"/>
      <w:pPr>
        <w:tabs>
          <w:tab w:val="num" w:pos="2160"/>
        </w:tabs>
        <w:ind w:left="2160" w:hanging="360"/>
      </w:pPr>
      <w:rPr>
        <w:rFonts w:ascii="Times New Roman" w:hAnsi="Times New Roman" w:hint="default"/>
      </w:rPr>
    </w:lvl>
    <w:lvl w:ilvl="3" w:tplc="960CB24C" w:tentative="1">
      <w:start w:val="1"/>
      <w:numFmt w:val="bullet"/>
      <w:lvlText w:val="•"/>
      <w:lvlJc w:val="left"/>
      <w:pPr>
        <w:tabs>
          <w:tab w:val="num" w:pos="2880"/>
        </w:tabs>
        <w:ind w:left="2880" w:hanging="360"/>
      </w:pPr>
      <w:rPr>
        <w:rFonts w:ascii="Times New Roman" w:hAnsi="Times New Roman" w:hint="default"/>
      </w:rPr>
    </w:lvl>
    <w:lvl w:ilvl="4" w:tplc="B9DA560C" w:tentative="1">
      <w:start w:val="1"/>
      <w:numFmt w:val="bullet"/>
      <w:lvlText w:val="•"/>
      <w:lvlJc w:val="left"/>
      <w:pPr>
        <w:tabs>
          <w:tab w:val="num" w:pos="3600"/>
        </w:tabs>
        <w:ind w:left="3600" w:hanging="360"/>
      </w:pPr>
      <w:rPr>
        <w:rFonts w:ascii="Times New Roman" w:hAnsi="Times New Roman" w:hint="default"/>
      </w:rPr>
    </w:lvl>
    <w:lvl w:ilvl="5" w:tplc="A462C5E6" w:tentative="1">
      <w:start w:val="1"/>
      <w:numFmt w:val="bullet"/>
      <w:lvlText w:val="•"/>
      <w:lvlJc w:val="left"/>
      <w:pPr>
        <w:tabs>
          <w:tab w:val="num" w:pos="4320"/>
        </w:tabs>
        <w:ind w:left="4320" w:hanging="360"/>
      </w:pPr>
      <w:rPr>
        <w:rFonts w:ascii="Times New Roman" w:hAnsi="Times New Roman" w:hint="default"/>
      </w:rPr>
    </w:lvl>
    <w:lvl w:ilvl="6" w:tplc="7B8AE874" w:tentative="1">
      <w:start w:val="1"/>
      <w:numFmt w:val="bullet"/>
      <w:lvlText w:val="•"/>
      <w:lvlJc w:val="left"/>
      <w:pPr>
        <w:tabs>
          <w:tab w:val="num" w:pos="5040"/>
        </w:tabs>
        <w:ind w:left="5040" w:hanging="360"/>
      </w:pPr>
      <w:rPr>
        <w:rFonts w:ascii="Times New Roman" w:hAnsi="Times New Roman" w:hint="default"/>
      </w:rPr>
    </w:lvl>
    <w:lvl w:ilvl="7" w:tplc="37A4FD6E" w:tentative="1">
      <w:start w:val="1"/>
      <w:numFmt w:val="bullet"/>
      <w:lvlText w:val="•"/>
      <w:lvlJc w:val="left"/>
      <w:pPr>
        <w:tabs>
          <w:tab w:val="num" w:pos="5760"/>
        </w:tabs>
        <w:ind w:left="5760" w:hanging="360"/>
      </w:pPr>
      <w:rPr>
        <w:rFonts w:ascii="Times New Roman" w:hAnsi="Times New Roman" w:hint="default"/>
      </w:rPr>
    </w:lvl>
    <w:lvl w:ilvl="8" w:tplc="0E424E1C"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6B061D8"/>
    <w:multiLevelType w:val="multilevel"/>
    <w:tmpl w:val="4956B502"/>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7DE314E"/>
    <w:multiLevelType w:val="multilevel"/>
    <w:tmpl w:val="4956B502"/>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A4E3A28"/>
    <w:multiLevelType w:val="multilevel"/>
    <w:tmpl w:val="4956B502"/>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ABD58E4"/>
    <w:multiLevelType w:val="multilevel"/>
    <w:tmpl w:val="4956B502"/>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3271780"/>
    <w:multiLevelType w:val="multilevel"/>
    <w:tmpl w:val="4956B502"/>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43177F0"/>
    <w:multiLevelType w:val="multilevel"/>
    <w:tmpl w:val="4956B502"/>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6190F46"/>
    <w:multiLevelType w:val="multilevel"/>
    <w:tmpl w:val="4956B502"/>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EEB51EF"/>
    <w:multiLevelType w:val="hybridMultilevel"/>
    <w:tmpl w:val="898A1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14"/>
  </w:num>
  <w:num w:numId="4">
    <w:abstractNumId w:val="10"/>
  </w:num>
  <w:num w:numId="5">
    <w:abstractNumId w:val="16"/>
  </w:num>
  <w:num w:numId="6">
    <w:abstractNumId w:val="11"/>
  </w:num>
  <w:num w:numId="7">
    <w:abstractNumId w:val="21"/>
  </w:num>
  <w:num w:numId="8">
    <w:abstractNumId w:val="9"/>
  </w:num>
  <w:num w:numId="9">
    <w:abstractNumId w:val="3"/>
  </w:num>
  <w:num w:numId="10">
    <w:abstractNumId w:val="7"/>
  </w:num>
  <w:num w:numId="11">
    <w:abstractNumId w:val="17"/>
  </w:num>
  <w:num w:numId="12">
    <w:abstractNumId w:val="20"/>
  </w:num>
  <w:num w:numId="13">
    <w:abstractNumId w:val="15"/>
  </w:num>
  <w:num w:numId="14">
    <w:abstractNumId w:val="8"/>
  </w:num>
  <w:num w:numId="15">
    <w:abstractNumId w:val="1"/>
  </w:num>
  <w:num w:numId="16">
    <w:abstractNumId w:val="6"/>
  </w:num>
  <w:num w:numId="17">
    <w:abstractNumId w:val="2"/>
  </w:num>
  <w:num w:numId="18">
    <w:abstractNumId w:val="19"/>
  </w:num>
  <w:num w:numId="19">
    <w:abstractNumId w:val="18"/>
  </w:num>
  <w:num w:numId="20">
    <w:abstractNumId w:val="0"/>
  </w:num>
  <w:num w:numId="21">
    <w:abstractNumId w:val="4"/>
  </w:num>
  <w:num w:numId="22">
    <w:abstractNumId w:val="13"/>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5F6A35"/>
    <w:rsid w:val="000565E2"/>
    <w:rsid w:val="0006673E"/>
    <w:rsid w:val="00072456"/>
    <w:rsid w:val="00074D36"/>
    <w:rsid w:val="00076297"/>
    <w:rsid w:val="000A4ABA"/>
    <w:rsid w:val="000A5B3F"/>
    <w:rsid w:val="000B1B60"/>
    <w:rsid w:val="000D1626"/>
    <w:rsid w:val="000D7825"/>
    <w:rsid w:val="000E4901"/>
    <w:rsid w:val="000E5165"/>
    <w:rsid w:val="000F40B2"/>
    <w:rsid w:val="000F74E1"/>
    <w:rsid w:val="00112D78"/>
    <w:rsid w:val="00127035"/>
    <w:rsid w:val="001377BF"/>
    <w:rsid w:val="00153DDC"/>
    <w:rsid w:val="001E20D1"/>
    <w:rsid w:val="0020172D"/>
    <w:rsid w:val="0023011B"/>
    <w:rsid w:val="002454BF"/>
    <w:rsid w:val="00265C9E"/>
    <w:rsid w:val="00282BA5"/>
    <w:rsid w:val="00290407"/>
    <w:rsid w:val="00291F54"/>
    <w:rsid w:val="002A2D59"/>
    <w:rsid w:val="002B1E27"/>
    <w:rsid w:val="002F3A79"/>
    <w:rsid w:val="00305CC0"/>
    <w:rsid w:val="0031268E"/>
    <w:rsid w:val="00316909"/>
    <w:rsid w:val="00332936"/>
    <w:rsid w:val="00342020"/>
    <w:rsid w:val="0036781D"/>
    <w:rsid w:val="00374942"/>
    <w:rsid w:val="003763A5"/>
    <w:rsid w:val="00394550"/>
    <w:rsid w:val="003C0403"/>
    <w:rsid w:val="003D00FF"/>
    <w:rsid w:val="00407C6C"/>
    <w:rsid w:val="0041311C"/>
    <w:rsid w:val="00422AC4"/>
    <w:rsid w:val="004242A9"/>
    <w:rsid w:val="004362BF"/>
    <w:rsid w:val="00477E25"/>
    <w:rsid w:val="00481906"/>
    <w:rsid w:val="004A379F"/>
    <w:rsid w:val="004B2581"/>
    <w:rsid w:val="004C0653"/>
    <w:rsid w:val="004F015C"/>
    <w:rsid w:val="004F0F46"/>
    <w:rsid w:val="00530FF2"/>
    <w:rsid w:val="005831F8"/>
    <w:rsid w:val="0059504F"/>
    <w:rsid w:val="005A4F39"/>
    <w:rsid w:val="005A6043"/>
    <w:rsid w:val="005B1061"/>
    <w:rsid w:val="005B290F"/>
    <w:rsid w:val="005D12CD"/>
    <w:rsid w:val="005D6C47"/>
    <w:rsid w:val="005E7139"/>
    <w:rsid w:val="005F6A35"/>
    <w:rsid w:val="00637D16"/>
    <w:rsid w:val="00657256"/>
    <w:rsid w:val="00701C2F"/>
    <w:rsid w:val="00702137"/>
    <w:rsid w:val="00721BCE"/>
    <w:rsid w:val="00737107"/>
    <w:rsid w:val="007B58DE"/>
    <w:rsid w:val="00810C45"/>
    <w:rsid w:val="008467D8"/>
    <w:rsid w:val="00860E85"/>
    <w:rsid w:val="00864283"/>
    <w:rsid w:val="008B371D"/>
    <w:rsid w:val="008C3814"/>
    <w:rsid w:val="008E47D5"/>
    <w:rsid w:val="008F1600"/>
    <w:rsid w:val="00910ADF"/>
    <w:rsid w:val="00936251"/>
    <w:rsid w:val="0093760E"/>
    <w:rsid w:val="00956911"/>
    <w:rsid w:val="00995B38"/>
    <w:rsid w:val="009D0BE8"/>
    <w:rsid w:val="009F16E5"/>
    <w:rsid w:val="00A2500C"/>
    <w:rsid w:val="00A32379"/>
    <w:rsid w:val="00A4131D"/>
    <w:rsid w:val="00A43076"/>
    <w:rsid w:val="00AA589E"/>
    <w:rsid w:val="00AB2AA6"/>
    <w:rsid w:val="00AD59AC"/>
    <w:rsid w:val="00AD6EB2"/>
    <w:rsid w:val="00AE0D2B"/>
    <w:rsid w:val="00AF1323"/>
    <w:rsid w:val="00B0155F"/>
    <w:rsid w:val="00B26D3F"/>
    <w:rsid w:val="00B313FB"/>
    <w:rsid w:val="00B67509"/>
    <w:rsid w:val="00B73087"/>
    <w:rsid w:val="00B92964"/>
    <w:rsid w:val="00B9350A"/>
    <w:rsid w:val="00BB09E6"/>
    <w:rsid w:val="00BB3FF4"/>
    <w:rsid w:val="00BE421D"/>
    <w:rsid w:val="00BE5BA4"/>
    <w:rsid w:val="00C40394"/>
    <w:rsid w:val="00C8121E"/>
    <w:rsid w:val="00C916D1"/>
    <w:rsid w:val="00CA409C"/>
    <w:rsid w:val="00CC4B14"/>
    <w:rsid w:val="00CD7E0E"/>
    <w:rsid w:val="00D13C0D"/>
    <w:rsid w:val="00D7627C"/>
    <w:rsid w:val="00D84230"/>
    <w:rsid w:val="00DB12DC"/>
    <w:rsid w:val="00E02069"/>
    <w:rsid w:val="00E302D9"/>
    <w:rsid w:val="00E7663C"/>
    <w:rsid w:val="00E866B7"/>
    <w:rsid w:val="00E9686C"/>
    <w:rsid w:val="00EE409E"/>
    <w:rsid w:val="00EE778B"/>
    <w:rsid w:val="00F25F03"/>
    <w:rsid w:val="00F3312A"/>
    <w:rsid w:val="00F81FEC"/>
    <w:rsid w:val="00FB493F"/>
    <w:rsid w:val="00FC2B7A"/>
    <w:rsid w:val="00FF77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D3F"/>
  </w:style>
  <w:style w:type="paragraph" w:styleId="Heading1">
    <w:name w:val="heading 1"/>
    <w:basedOn w:val="Normal"/>
    <w:next w:val="Normal"/>
    <w:link w:val="Heading1Char"/>
    <w:uiPriority w:val="9"/>
    <w:qFormat/>
    <w:rsid w:val="003C040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qFormat/>
    <w:rsid w:val="00530FF2"/>
    <w:pPr>
      <w:keepNext/>
      <w:spacing w:after="0" w:line="240" w:lineRule="auto"/>
      <w:jc w:val="both"/>
      <w:outlineLvl w:val="2"/>
    </w:pPr>
    <w:rPr>
      <w:rFonts w:ascii="Times New Roman" w:eastAsia="Times New Roman" w:hAnsi="Times New Roman" w:cs="Times New Roman"/>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6A35"/>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6A35"/>
    <w:pPr>
      <w:spacing w:after="0" w:line="240" w:lineRule="auto"/>
      <w:ind w:left="720"/>
      <w:contextualSpacing/>
    </w:pPr>
    <w:rPr>
      <w:rFonts w:ascii="EYInterstate Light" w:eastAsiaTheme="minorEastAsia" w:hAnsi="EYInterstate Light"/>
      <w:sz w:val="20"/>
    </w:rPr>
  </w:style>
  <w:style w:type="paragraph" w:styleId="NormalWeb">
    <w:name w:val="Normal (Web)"/>
    <w:basedOn w:val="Normal"/>
    <w:uiPriority w:val="99"/>
    <w:unhideWhenUsed/>
    <w:rsid w:val="0006673E"/>
    <w:pPr>
      <w:spacing w:before="40" w:after="40"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5A60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6043"/>
    <w:rPr>
      <w:rFonts w:ascii="Segoe UI" w:hAnsi="Segoe UI" w:cs="Segoe UI"/>
      <w:sz w:val="18"/>
      <w:szCs w:val="18"/>
    </w:rPr>
  </w:style>
  <w:style w:type="character" w:customStyle="1" w:styleId="Heading3Char">
    <w:name w:val="Heading 3 Char"/>
    <w:basedOn w:val="DefaultParagraphFont"/>
    <w:link w:val="Heading3"/>
    <w:rsid w:val="00530FF2"/>
    <w:rPr>
      <w:rFonts w:ascii="Times New Roman" w:eastAsia="Times New Roman" w:hAnsi="Times New Roman" w:cs="Times New Roman"/>
      <w:sz w:val="24"/>
      <w:szCs w:val="24"/>
      <w:u w:val="single"/>
    </w:rPr>
  </w:style>
  <w:style w:type="paragraph" w:styleId="Header">
    <w:name w:val="header"/>
    <w:basedOn w:val="Normal"/>
    <w:link w:val="HeaderChar"/>
    <w:uiPriority w:val="99"/>
    <w:unhideWhenUsed/>
    <w:rsid w:val="001270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7035"/>
  </w:style>
  <w:style w:type="paragraph" w:styleId="Footer">
    <w:name w:val="footer"/>
    <w:basedOn w:val="Normal"/>
    <w:link w:val="FooterChar"/>
    <w:uiPriority w:val="99"/>
    <w:unhideWhenUsed/>
    <w:rsid w:val="001270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7035"/>
  </w:style>
  <w:style w:type="paragraph" w:styleId="Title">
    <w:name w:val="Title"/>
    <w:basedOn w:val="Normal"/>
    <w:next w:val="Normal"/>
    <w:link w:val="TitleChar"/>
    <w:uiPriority w:val="10"/>
    <w:qFormat/>
    <w:rsid w:val="00127035"/>
    <w:pPr>
      <w:spacing w:after="0" w:line="560" w:lineRule="exact"/>
      <w:contextualSpacing/>
    </w:pPr>
    <w:rPr>
      <w:rFonts w:ascii="EYInterstate" w:eastAsiaTheme="majorEastAsia" w:hAnsi="EYInterstate" w:cstheme="majorBidi"/>
      <w:spacing w:val="5"/>
      <w:kern w:val="28"/>
      <w:sz w:val="48"/>
      <w:szCs w:val="40"/>
    </w:rPr>
  </w:style>
  <w:style w:type="character" w:customStyle="1" w:styleId="TitleChar">
    <w:name w:val="Title Char"/>
    <w:basedOn w:val="DefaultParagraphFont"/>
    <w:link w:val="Title"/>
    <w:uiPriority w:val="10"/>
    <w:rsid w:val="00127035"/>
    <w:rPr>
      <w:rFonts w:ascii="EYInterstate" w:eastAsiaTheme="majorEastAsia" w:hAnsi="EYInterstate" w:cstheme="majorBidi"/>
      <w:spacing w:val="5"/>
      <w:kern w:val="28"/>
      <w:sz w:val="48"/>
      <w:szCs w:val="40"/>
    </w:rPr>
  </w:style>
  <w:style w:type="character" w:customStyle="1" w:styleId="Heading1Char">
    <w:name w:val="Heading 1 Char"/>
    <w:basedOn w:val="DefaultParagraphFont"/>
    <w:link w:val="Heading1"/>
    <w:uiPriority w:val="9"/>
    <w:rsid w:val="003C040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3C0403"/>
    <w:pPr>
      <w:outlineLvl w:val="9"/>
    </w:pPr>
  </w:style>
  <w:style w:type="paragraph" w:styleId="TOC3">
    <w:name w:val="toc 3"/>
    <w:basedOn w:val="Normal"/>
    <w:next w:val="Normal"/>
    <w:autoRedefine/>
    <w:uiPriority w:val="39"/>
    <w:unhideWhenUsed/>
    <w:rsid w:val="003C0403"/>
    <w:pPr>
      <w:spacing w:after="100"/>
      <w:ind w:left="440"/>
    </w:pPr>
  </w:style>
  <w:style w:type="character" w:styleId="Hyperlink">
    <w:name w:val="Hyperlink"/>
    <w:basedOn w:val="DefaultParagraphFont"/>
    <w:uiPriority w:val="99"/>
    <w:unhideWhenUsed/>
    <w:rsid w:val="003C0403"/>
    <w:rPr>
      <w:color w:val="0563C1" w:themeColor="hyperlink"/>
      <w:u w:val="single"/>
    </w:rPr>
  </w:style>
  <w:style w:type="paragraph" w:styleId="Subtitle">
    <w:name w:val="Subtitle"/>
    <w:basedOn w:val="Normal"/>
    <w:next w:val="Normal"/>
    <w:link w:val="SubtitleChar"/>
    <w:uiPriority w:val="10"/>
    <w:qFormat/>
    <w:rsid w:val="00FF7715"/>
    <w:pPr>
      <w:pBdr>
        <w:bottom w:val="single" w:sz="8" w:space="1" w:color="auto"/>
      </w:pBdr>
      <w:spacing w:after="300" w:line="240" w:lineRule="auto"/>
      <w:contextualSpacing/>
    </w:pPr>
    <w:rPr>
      <w:rFonts w:ascii="EYInterstate" w:eastAsiaTheme="majorEastAsia" w:hAnsi="EYInterstate" w:cstheme="majorBidi"/>
      <w:spacing w:val="5"/>
      <w:kern w:val="28"/>
      <w:sz w:val="28"/>
      <w:szCs w:val="30"/>
    </w:rPr>
  </w:style>
  <w:style w:type="character" w:customStyle="1" w:styleId="SubtitleChar">
    <w:name w:val="Subtitle Char"/>
    <w:basedOn w:val="DefaultParagraphFont"/>
    <w:link w:val="Subtitle"/>
    <w:uiPriority w:val="10"/>
    <w:rsid w:val="00FF7715"/>
    <w:rPr>
      <w:rFonts w:ascii="EYInterstate" w:eastAsiaTheme="majorEastAsia" w:hAnsi="EYInterstate" w:cstheme="majorBidi"/>
      <w:spacing w:val="5"/>
      <w:kern w:val="28"/>
      <w:sz w:val="28"/>
      <w:szCs w:val="30"/>
    </w:rPr>
  </w:style>
</w:styles>
</file>

<file path=word/webSettings.xml><?xml version="1.0" encoding="utf-8"?>
<w:webSettings xmlns:r="http://schemas.openxmlformats.org/officeDocument/2006/relationships" xmlns:w="http://schemas.openxmlformats.org/wordprocessingml/2006/main">
  <w:divs>
    <w:div w:id="77293576">
      <w:bodyDiv w:val="1"/>
      <w:marLeft w:val="0"/>
      <w:marRight w:val="0"/>
      <w:marTop w:val="0"/>
      <w:marBottom w:val="0"/>
      <w:divBdr>
        <w:top w:val="none" w:sz="0" w:space="0" w:color="auto"/>
        <w:left w:val="none" w:sz="0" w:space="0" w:color="auto"/>
        <w:bottom w:val="none" w:sz="0" w:space="0" w:color="auto"/>
        <w:right w:val="none" w:sz="0" w:space="0" w:color="auto"/>
      </w:divBdr>
      <w:divsChild>
        <w:div w:id="27489935">
          <w:marLeft w:val="547"/>
          <w:marRight w:val="0"/>
          <w:marTop w:val="0"/>
          <w:marBottom w:val="0"/>
          <w:divBdr>
            <w:top w:val="none" w:sz="0" w:space="0" w:color="auto"/>
            <w:left w:val="none" w:sz="0" w:space="0" w:color="auto"/>
            <w:bottom w:val="none" w:sz="0" w:space="0" w:color="auto"/>
            <w:right w:val="none" w:sz="0" w:space="0" w:color="auto"/>
          </w:divBdr>
        </w:div>
      </w:divsChild>
    </w:div>
    <w:div w:id="326446615">
      <w:bodyDiv w:val="1"/>
      <w:marLeft w:val="0"/>
      <w:marRight w:val="0"/>
      <w:marTop w:val="0"/>
      <w:marBottom w:val="0"/>
      <w:divBdr>
        <w:top w:val="none" w:sz="0" w:space="0" w:color="auto"/>
        <w:left w:val="none" w:sz="0" w:space="0" w:color="auto"/>
        <w:bottom w:val="none" w:sz="0" w:space="0" w:color="auto"/>
        <w:right w:val="none" w:sz="0" w:space="0" w:color="auto"/>
      </w:divBdr>
      <w:divsChild>
        <w:div w:id="853610658">
          <w:marLeft w:val="547"/>
          <w:marRight w:val="0"/>
          <w:marTop w:val="0"/>
          <w:marBottom w:val="0"/>
          <w:divBdr>
            <w:top w:val="none" w:sz="0" w:space="0" w:color="auto"/>
            <w:left w:val="none" w:sz="0" w:space="0" w:color="auto"/>
            <w:bottom w:val="none" w:sz="0" w:space="0" w:color="auto"/>
            <w:right w:val="none" w:sz="0" w:space="0" w:color="auto"/>
          </w:divBdr>
        </w:div>
      </w:divsChild>
    </w:div>
    <w:div w:id="898981452">
      <w:bodyDiv w:val="1"/>
      <w:marLeft w:val="0"/>
      <w:marRight w:val="0"/>
      <w:marTop w:val="0"/>
      <w:marBottom w:val="0"/>
      <w:divBdr>
        <w:top w:val="none" w:sz="0" w:space="0" w:color="auto"/>
        <w:left w:val="none" w:sz="0" w:space="0" w:color="auto"/>
        <w:bottom w:val="none" w:sz="0" w:space="0" w:color="auto"/>
        <w:right w:val="none" w:sz="0" w:space="0" w:color="auto"/>
      </w:divBdr>
      <w:divsChild>
        <w:div w:id="118576862">
          <w:marLeft w:val="547"/>
          <w:marRight w:val="0"/>
          <w:marTop w:val="0"/>
          <w:marBottom w:val="0"/>
          <w:divBdr>
            <w:top w:val="none" w:sz="0" w:space="0" w:color="auto"/>
            <w:left w:val="none" w:sz="0" w:space="0" w:color="auto"/>
            <w:bottom w:val="none" w:sz="0" w:space="0" w:color="auto"/>
            <w:right w:val="none" w:sz="0" w:space="0" w:color="auto"/>
          </w:divBdr>
        </w:div>
      </w:divsChild>
    </w:div>
    <w:div w:id="1909337900">
      <w:bodyDiv w:val="1"/>
      <w:marLeft w:val="0"/>
      <w:marRight w:val="0"/>
      <w:marTop w:val="0"/>
      <w:marBottom w:val="0"/>
      <w:divBdr>
        <w:top w:val="none" w:sz="0" w:space="0" w:color="auto"/>
        <w:left w:val="none" w:sz="0" w:space="0" w:color="auto"/>
        <w:bottom w:val="none" w:sz="0" w:space="0" w:color="auto"/>
        <w:right w:val="none" w:sz="0" w:space="0" w:color="auto"/>
      </w:divBdr>
      <w:divsChild>
        <w:div w:id="152924928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D8EB140D017F48BAAD18C0B6EA77E2" ma:contentTypeVersion="13" ma:contentTypeDescription="Create a new document." ma:contentTypeScope="" ma:versionID="1727b60c90025e5fc32dc5a8e829d3ff">
  <xsd:schema xmlns:xsd="http://www.w3.org/2001/XMLSchema" xmlns:xs="http://www.w3.org/2001/XMLSchema" xmlns:p="http://schemas.microsoft.com/office/2006/metadata/properties" xmlns:ns3="e9f39dc4-35bc-496e-9b58-1d4b73e91413" xmlns:ns4="1914320b-52ea-4967-acb9-fdfc7b3561e1" targetNamespace="http://schemas.microsoft.com/office/2006/metadata/properties" ma:root="true" ma:fieldsID="19e947158c22f4854ffa60b96de6f409" ns3:_="" ns4:_="">
    <xsd:import namespace="e9f39dc4-35bc-496e-9b58-1d4b73e91413"/>
    <xsd:import namespace="1914320b-52ea-4967-acb9-fdfc7b3561e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39dc4-35bc-496e-9b58-1d4b73e914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914320b-52ea-4967-acb9-fdfc7b3561e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A63EA-C473-43A5-A149-C17EDAB5AF32}">
  <ds:schemaRefs>
    <ds:schemaRef ds:uri="http://schemas.microsoft.com/sharepoint/v3/contenttype/forms"/>
  </ds:schemaRefs>
</ds:datastoreItem>
</file>

<file path=customXml/itemProps2.xml><?xml version="1.0" encoding="utf-8"?>
<ds:datastoreItem xmlns:ds="http://schemas.openxmlformats.org/officeDocument/2006/customXml" ds:itemID="{9B810574-DD58-4658-A096-026E17C6FB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31DB00-256D-4000-92AC-197E83B91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f39dc4-35bc-496e-9b58-1d4b73e91413"/>
    <ds:schemaRef ds:uri="1914320b-52ea-4967-acb9-fdfc7b356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F3DB8F-DAA7-49EF-95BA-8ECE48C4F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1238</Words>
  <Characters>7058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Raju  Nandi ACA</dc:creator>
  <cp:lastModifiedBy>World</cp:lastModifiedBy>
  <cp:revision>3</cp:revision>
  <cp:lastPrinted>2021-12-05T11:20:00Z</cp:lastPrinted>
  <dcterms:created xsi:type="dcterms:W3CDTF">2024-09-28T11:09:00Z</dcterms:created>
  <dcterms:modified xsi:type="dcterms:W3CDTF">2024-09-28T12:05:00Z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0x0101009AD8EB140D017F48BAAD18C0B6EA77E2</vt:lpwstr>
  </property>
</Properties>
</file>