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5C3E" w:rsidRPr="00EF41FE" w:rsidRDefault="009E5C3E" w:rsidP="00F41BAB">
      <w:pPr>
        <w:tabs>
          <w:tab w:val="left" w:pos="8820"/>
        </w:tabs>
        <w:rPr>
          <w:rFonts w:ascii="Arial" w:hAnsi="Arial" w:cs="Arial"/>
          <w:sz w:val="16"/>
          <w:szCs w:val="16"/>
        </w:rPr>
      </w:pPr>
    </w:p>
    <w:tbl>
      <w:tblPr>
        <w:tblW w:w="16290" w:type="dxa"/>
        <w:tblInd w:w="-5" w:type="dxa"/>
        <w:tblLook w:val="0000" w:firstRow="0" w:lastRow="0" w:firstColumn="0" w:lastColumn="0" w:noHBand="0" w:noVBand="0"/>
      </w:tblPr>
      <w:tblGrid>
        <w:gridCol w:w="2748"/>
        <w:gridCol w:w="5082"/>
        <w:gridCol w:w="3960"/>
        <w:gridCol w:w="2070"/>
        <w:gridCol w:w="2430"/>
      </w:tblGrid>
      <w:tr w:rsidR="002E0DC7" w:rsidRPr="002D7F90" w:rsidTr="00BC30B5">
        <w:trPr>
          <w:cantSplit/>
          <w:trHeight w:val="365"/>
        </w:trPr>
        <w:tc>
          <w:tcPr>
            <w:tcW w:w="7830" w:type="dxa"/>
            <w:gridSpan w:val="2"/>
            <w:tcBorders>
              <w:top w:val="single" w:sz="4" w:space="0" w:color="000000"/>
              <w:left w:val="single" w:sz="4" w:space="0" w:color="000000"/>
              <w:bottom w:val="single" w:sz="4" w:space="0" w:color="000000"/>
              <w:right w:val="single" w:sz="4" w:space="0" w:color="000000"/>
            </w:tcBorders>
            <w:vAlign w:val="center"/>
          </w:tcPr>
          <w:p w:rsidR="002E0DC7" w:rsidRPr="002D7F90" w:rsidRDefault="002E0DC7" w:rsidP="00AB73FB">
            <w:pPr>
              <w:pStyle w:val="Default"/>
              <w:rPr>
                <w:rFonts w:ascii="Arial" w:hAnsi="Arial" w:cs="Arial"/>
                <w:color w:val="auto"/>
                <w:sz w:val="16"/>
                <w:szCs w:val="16"/>
              </w:rPr>
            </w:pPr>
            <w:r w:rsidRPr="002D7F90">
              <w:rPr>
                <w:rFonts w:ascii="Arial" w:hAnsi="Arial" w:cs="Arial"/>
                <w:color w:val="auto"/>
                <w:sz w:val="16"/>
                <w:szCs w:val="16"/>
              </w:rPr>
              <w:t xml:space="preserve">Client: </w:t>
            </w:r>
            <w:r w:rsidR="007B6575" w:rsidRPr="002D7F90">
              <w:rPr>
                <w:rFonts w:ascii="Arial" w:hAnsi="Arial" w:cs="Arial"/>
                <w:color w:val="auto"/>
                <w:sz w:val="16"/>
                <w:szCs w:val="16"/>
              </w:rPr>
              <w:t>XYZ Limited</w:t>
            </w:r>
          </w:p>
        </w:tc>
        <w:tc>
          <w:tcPr>
            <w:tcW w:w="3960" w:type="dxa"/>
            <w:tcBorders>
              <w:top w:val="single" w:sz="4" w:space="0" w:color="000000"/>
              <w:left w:val="single" w:sz="4" w:space="0" w:color="000000"/>
              <w:bottom w:val="single" w:sz="4" w:space="0" w:color="000000"/>
              <w:right w:val="single" w:sz="4" w:space="0" w:color="000000"/>
            </w:tcBorders>
            <w:vAlign w:val="center"/>
          </w:tcPr>
          <w:p w:rsidR="002E0DC7" w:rsidRPr="002D7F90" w:rsidRDefault="002E0DC7" w:rsidP="00AB73FB">
            <w:pPr>
              <w:pStyle w:val="Default"/>
              <w:rPr>
                <w:rFonts w:ascii="Arial" w:hAnsi="Arial" w:cs="Arial"/>
                <w:color w:val="auto"/>
                <w:sz w:val="16"/>
                <w:szCs w:val="16"/>
              </w:rPr>
            </w:pPr>
            <w:r w:rsidRPr="002D7F90">
              <w:rPr>
                <w:rFonts w:ascii="Arial" w:hAnsi="Arial" w:cs="Arial"/>
                <w:color w:val="auto"/>
                <w:sz w:val="16"/>
                <w:szCs w:val="16"/>
              </w:rPr>
              <w:t xml:space="preserve">Prepared by: </w:t>
            </w:r>
            <w:r w:rsidR="00881C90">
              <w:rPr>
                <w:rFonts w:ascii="Arial" w:hAnsi="Arial" w:cs="Arial"/>
                <w:color w:val="auto"/>
                <w:sz w:val="16"/>
                <w:szCs w:val="16"/>
              </w:rPr>
              <w:t>Mr. B</w:t>
            </w:r>
          </w:p>
        </w:tc>
        <w:tc>
          <w:tcPr>
            <w:tcW w:w="2070" w:type="dxa"/>
            <w:tcBorders>
              <w:top w:val="single" w:sz="4" w:space="0" w:color="000000"/>
              <w:left w:val="single" w:sz="4" w:space="0" w:color="000000"/>
              <w:bottom w:val="single" w:sz="4" w:space="0" w:color="000000"/>
              <w:right w:val="single" w:sz="4" w:space="0" w:color="000000"/>
            </w:tcBorders>
            <w:vAlign w:val="center"/>
          </w:tcPr>
          <w:p w:rsidR="002E0DC7" w:rsidRPr="002D7F90" w:rsidRDefault="002E0DC7" w:rsidP="00AB73FB">
            <w:pPr>
              <w:pStyle w:val="Default"/>
              <w:rPr>
                <w:rFonts w:ascii="Arial" w:hAnsi="Arial" w:cs="Arial"/>
                <w:color w:val="auto"/>
                <w:sz w:val="16"/>
                <w:szCs w:val="16"/>
              </w:rPr>
            </w:pPr>
            <w:r w:rsidRPr="002D7F90">
              <w:rPr>
                <w:rFonts w:ascii="Arial" w:hAnsi="Arial" w:cs="Arial"/>
                <w:color w:val="auto"/>
                <w:sz w:val="16"/>
                <w:szCs w:val="16"/>
              </w:rPr>
              <w:t xml:space="preserve">Date: </w:t>
            </w:r>
            <w:r w:rsidR="002B39CB" w:rsidRPr="002D7F90">
              <w:rPr>
                <w:rFonts w:ascii="Arial" w:hAnsi="Arial" w:cs="Arial"/>
                <w:color w:val="auto"/>
                <w:sz w:val="16"/>
                <w:szCs w:val="16"/>
              </w:rPr>
              <w:t>DD-MM-YYYY</w:t>
            </w:r>
          </w:p>
        </w:tc>
        <w:tc>
          <w:tcPr>
            <w:tcW w:w="2430" w:type="dxa"/>
            <w:vMerge w:val="restart"/>
            <w:tcBorders>
              <w:top w:val="single" w:sz="4" w:space="0" w:color="000000"/>
              <w:left w:val="single" w:sz="4" w:space="0" w:color="000000"/>
              <w:right w:val="single" w:sz="4" w:space="0" w:color="000000"/>
            </w:tcBorders>
            <w:vAlign w:val="center"/>
          </w:tcPr>
          <w:p w:rsidR="002E0DC7" w:rsidRPr="002D7F90" w:rsidRDefault="002E0DC7" w:rsidP="00AB73FB">
            <w:pPr>
              <w:pStyle w:val="Default"/>
              <w:jc w:val="center"/>
              <w:rPr>
                <w:rFonts w:ascii="Arial" w:hAnsi="Arial" w:cs="Arial"/>
                <w:color w:val="auto"/>
                <w:sz w:val="16"/>
                <w:szCs w:val="16"/>
              </w:rPr>
            </w:pPr>
            <w:r w:rsidRPr="002D7F90">
              <w:rPr>
                <w:rFonts w:ascii="Arial" w:hAnsi="Arial" w:cs="Arial"/>
                <w:color w:val="auto"/>
                <w:sz w:val="16"/>
                <w:szCs w:val="16"/>
              </w:rPr>
              <w:t xml:space="preserve">Ref: </w:t>
            </w:r>
            <w:r w:rsidRPr="002D7F90">
              <w:rPr>
                <w:rFonts w:ascii="Arial" w:hAnsi="Arial" w:cs="Arial"/>
                <w:b/>
                <w:bCs/>
                <w:color w:val="auto"/>
                <w:sz w:val="16"/>
                <w:szCs w:val="16"/>
              </w:rPr>
              <w:t xml:space="preserve">C5.1 </w:t>
            </w:r>
          </w:p>
        </w:tc>
      </w:tr>
      <w:tr w:rsidR="002E0DC7" w:rsidRPr="002D7F90" w:rsidTr="00BC30B5">
        <w:trPr>
          <w:cantSplit/>
          <w:trHeight w:val="358"/>
        </w:trPr>
        <w:tc>
          <w:tcPr>
            <w:tcW w:w="2748" w:type="dxa"/>
            <w:tcBorders>
              <w:top w:val="single" w:sz="4" w:space="0" w:color="000000"/>
              <w:left w:val="single" w:sz="4" w:space="0" w:color="000000"/>
              <w:bottom w:val="single" w:sz="4" w:space="0" w:color="000000"/>
              <w:right w:val="single" w:sz="4" w:space="0" w:color="000000"/>
            </w:tcBorders>
            <w:vAlign w:val="center"/>
          </w:tcPr>
          <w:p w:rsidR="002E0DC7" w:rsidRPr="002D7F90" w:rsidRDefault="002E0DC7" w:rsidP="00AB73FB">
            <w:pPr>
              <w:pStyle w:val="Default"/>
              <w:rPr>
                <w:rFonts w:ascii="Arial" w:hAnsi="Arial" w:cs="Arial"/>
                <w:color w:val="auto"/>
                <w:sz w:val="16"/>
                <w:szCs w:val="16"/>
              </w:rPr>
            </w:pPr>
            <w:r w:rsidRPr="002D7F90">
              <w:rPr>
                <w:rFonts w:ascii="Arial" w:hAnsi="Arial" w:cs="Arial"/>
                <w:color w:val="auto"/>
                <w:sz w:val="16"/>
                <w:szCs w:val="16"/>
              </w:rPr>
              <w:t xml:space="preserve">Year end: </w:t>
            </w:r>
            <w:r w:rsidR="002D7F90">
              <w:rPr>
                <w:rFonts w:ascii="Arial" w:hAnsi="Arial" w:cs="Arial"/>
                <w:color w:val="auto"/>
                <w:sz w:val="16"/>
                <w:szCs w:val="16"/>
              </w:rPr>
              <w:t>31 Dec 2014</w:t>
            </w:r>
          </w:p>
        </w:tc>
        <w:tc>
          <w:tcPr>
            <w:tcW w:w="5082" w:type="dxa"/>
            <w:tcBorders>
              <w:top w:val="single" w:sz="4" w:space="0" w:color="000000"/>
              <w:left w:val="single" w:sz="4" w:space="0" w:color="000000"/>
              <w:bottom w:val="single" w:sz="4" w:space="0" w:color="000000"/>
              <w:right w:val="single" w:sz="4" w:space="0" w:color="000000"/>
            </w:tcBorders>
            <w:vAlign w:val="center"/>
          </w:tcPr>
          <w:p w:rsidR="002E0DC7" w:rsidRPr="002D7F90" w:rsidRDefault="002E0DC7" w:rsidP="00AB73FB">
            <w:pPr>
              <w:pStyle w:val="Default"/>
              <w:rPr>
                <w:rFonts w:ascii="Arial" w:hAnsi="Arial" w:cs="Arial"/>
                <w:color w:val="auto"/>
                <w:sz w:val="16"/>
                <w:szCs w:val="16"/>
              </w:rPr>
            </w:pPr>
            <w:r w:rsidRPr="002D7F90">
              <w:rPr>
                <w:rFonts w:ascii="Arial" w:hAnsi="Arial" w:cs="Arial"/>
                <w:color w:val="auto"/>
                <w:sz w:val="16"/>
                <w:szCs w:val="16"/>
              </w:rPr>
              <w:t xml:space="preserve">File No: </w:t>
            </w:r>
          </w:p>
        </w:tc>
        <w:tc>
          <w:tcPr>
            <w:tcW w:w="3960" w:type="dxa"/>
            <w:tcBorders>
              <w:top w:val="single" w:sz="4" w:space="0" w:color="000000"/>
              <w:left w:val="single" w:sz="4" w:space="0" w:color="000000"/>
              <w:bottom w:val="single" w:sz="4" w:space="0" w:color="000000"/>
              <w:right w:val="single" w:sz="4" w:space="0" w:color="000000"/>
            </w:tcBorders>
            <w:vAlign w:val="center"/>
          </w:tcPr>
          <w:p w:rsidR="002E0DC7" w:rsidRPr="002D7F90" w:rsidRDefault="002E0DC7" w:rsidP="00AB73FB">
            <w:pPr>
              <w:pStyle w:val="Default"/>
              <w:rPr>
                <w:rFonts w:ascii="Arial" w:hAnsi="Arial" w:cs="Arial"/>
                <w:color w:val="auto"/>
                <w:sz w:val="16"/>
                <w:szCs w:val="16"/>
              </w:rPr>
            </w:pPr>
            <w:r w:rsidRPr="002D7F90">
              <w:rPr>
                <w:rFonts w:ascii="Arial" w:hAnsi="Arial" w:cs="Arial"/>
                <w:color w:val="auto"/>
                <w:sz w:val="16"/>
                <w:szCs w:val="16"/>
              </w:rPr>
              <w:t xml:space="preserve">Reviewed by: </w:t>
            </w:r>
            <w:r w:rsidR="00881C90">
              <w:rPr>
                <w:rFonts w:ascii="Arial" w:hAnsi="Arial" w:cs="Arial"/>
                <w:color w:val="auto"/>
                <w:sz w:val="16"/>
                <w:szCs w:val="16"/>
              </w:rPr>
              <w:t>Mr. Y</w:t>
            </w:r>
          </w:p>
        </w:tc>
        <w:tc>
          <w:tcPr>
            <w:tcW w:w="2070" w:type="dxa"/>
            <w:tcBorders>
              <w:top w:val="single" w:sz="4" w:space="0" w:color="000000"/>
              <w:left w:val="single" w:sz="4" w:space="0" w:color="000000"/>
              <w:bottom w:val="single" w:sz="4" w:space="0" w:color="000000"/>
              <w:right w:val="single" w:sz="4" w:space="0" w:color="000000"/>
            </w:tcBorders>
            <w:vAlign w:val="center"/>
          </w:tcPr>
          <w:p w:rsidR="002E0DC7" w:rsidRPr="002D7F90" w:rsidRDefault="002E0DC7" w:rsidP="00AB73FB">
            <w:pPr>
              <w:pStyle w:val="Default"/>
              <w:rPr>
                <w:rFonts w:ascii="Arial" w:hAnsi="Arial" w:cs="Arial"/>
                <w:color w:val="auto"/>
                <w:sz w:val="16"/>
                <w:szCs w:val="16"/>
              </w:rPr>
            </w:pPr>
            <w:r w:rsidRPr="002D7F90">
              <w:rPr>
                <w:rFonts w:ascii="Arial" w:hAnsi="Arial" w:cs="Arial"/>
                <w:color w:val="auto"/>
                <w:sz w:val="16"/>
                <w:szCs w:val="16"/>
              </w:rPr>
              <w:t>Date:</w:t>
            </w:r>
            <w:r w:rsidR="002B39CB" w:rsidRPr="002D7F90">
              <w:rPr>
                <w:rFonts w:ascii="Arial" w:hAnsi="Arial" w:cs="Arial"/>
                <w:color w:val="auto"/>
                <w:sz w:val="16"/>
                <w:szCs w:val="16"/>
              </w:rPr>
              <w:t>DD-MM-YYYY</w:t>
            </w:r>
          </w:p>
        </w:tc>
        <w:tc>
          <w:tcPr>
            <w:tcW w:w="2430" w:type="dxa"/>
            <w:vMerge/>
            <w:tcBorders>
              <w:left w:val="single" w:sz="4" w:space="0" w:color="000000"/>
              <w:bottom w:val="single" w:sz="4" w:space="0" w:color="000000"/>
              <w:right w:val="single" w:sz="4" w:space="0" w:color="000000"/>
            </w:tcBorders>
            <w:vAlign w:val="center"/>
          </w:tcPr>
          <w:p w:rsidR="002E0DC7" w:rsidRPr="002D7F90" w:rsidRDefault="002E0DC7" w:rsidP="00AB73FB">
            <w:pPr>
              <w:pStyle w:val="Default"/>
              <w:jc w:val="center"/>
              <w:rPr>
                <w:rFonts w:ascii="Arial" w:hAnsi="Arial" w:cs="Arial"/>
                <w:color w:val="auto"/>
                <w:sz w:val="16"/>
                <w:szCs w:val="16"/>
              </w:rPr>
            </w:pPr>
          </w:p>
        </w:tc>
      </w:tr>
    </w:tbl>
    <w:p w:rsidR="002E0DC7" w:rsidRPr="002D7F90" w:rsidRDefault="002E0DC7" w:rsidP="002E0DC7">
      <w:pPr>
        <w:pStyle w:val="Default"/>
        <w:rPr>
          <w:rFonts w:ascii="Arial" w:hAnsi="Arial" w:cs="Arial"/>
          <w:color w:val="auto"/>
          <w:sz w:val="16"/>
          <w:szCs w:val="16"/>
        </w:rPr>
      </w:pPr>
    </w:p>
    <w:p w:rsidR="00952445" w:rsidRPr="002D7F90" w:rsidRDefault="00952445" w:rsidP="00952445">
      <w:pPr>
        <w:outlineLvl w:val="0"/>
        <w:rPr>
          <w:b/>
          <w:bCs/>
          <w:sz w:val="22"/>
        </w:rPr>
      </w:pPr>
      <w:r w:rsidRPr="002D7F90">
        <w:rPr>
          <w:rFonts w:ascii="Arial" w:hAnsi="Arial" w:cs="Arial"/>
          <w:b/>
          <w:bCs/>
          <w:i/>
          <w:iCs/>
          <w:sz w:val="16"/>
          <w:szCs w:val="16"/>
        </w:rPr>
        <w:t>INTERNAL CONTROL EVALUATION</w:t>
      </w:r>
    </w:p>
    <w:p w:rsidR="002E0DC7" w:rsidRPr="002D7F90" w:rsidRDefault="002E0DC7" w:rsidP="002E0DC7">
      <w:pPr>
        <w:widowControl/>
        <w:outlineLvl w:val="0"/>
        <w:rPr>
          <w:rFonts w:ascii="Arial" w:hAnsi="Arial" w:cs="Arial"/>
          <w:b/>
          <w:bCs/>
          <w:sz w:val="16"/>
          <w:szCs w:val="16"/>
        </w:rPr>
      </w:pPr>
    </w:p>
    <w:p w:rsidR="002E0DC7" w:rsidRPr="002D7F90" w:rsidRDefault="002E0DC7" w:rsidP="002E0DC7">
      <w:pPr>
        <w:widowControl/>
        <w:rPr>
          <w:rFonts w:ascii="Arial" w:hAnsi="Arial" w:cs="Arial"/>
          <w:i/>
          <w:iCs/>
          <w:sz w:val="16"/>
          <w:szCs w:val="16"/>
        </w:rPr>
      </w:pPr>
    </w:p>
    <w:tbl>
      <w:tblPr>
        <w:tblW w:w="16290" w:type="dxa"/>
        <w:tblInd w:w="-5" w:type="dxa"/>
        <w:tblLayout w:type="fixed"/>
        <w:tblLook w:val="0000" w:firstRow="0" w:lastRow="0" w:firstColumn="0" w:lastColumn="0" w:noHBand="0" w:noVBand="0"/>
      </w:tblPr>
      <w:tblGrid>
        <w:gridCol w:w="1150"/>
        <w:gridCol w:w="7580"/>
        <w:gridCol w:w="1440"/>
        <w:gridCol w:w="3240"/>
        <w:gridCol w:w="1350"/>
        <w:gridCol w:w="1530"/>
      </w:tblGrid>
      <w:tr w:rsidR="007B1CDC" w:rsidRPr="002D7F90" w:rsidTr="00016919">
        <w:trPr>
          <w:cantSplit/>
        </w:trPr>
        <w:tc>
          <w:tcPr>
            <w:tcW w:w="1150" w:type="dxa"/>
            <w:tcBorders>
              <w:top w:val="single" w:sz="4" w:space="0" w:color="000000"/>
              <w:left w:val="single" w:sz="4" w:space="0" w:color="000000"/>
              <w:bottom w:val="single" w:sz="4" w:space="0" w:color="000000"/>
              <w:right w:val="single" w:sz="4" w:space="0" w:color="000000"/>
            </w:tcBorders>
          </w:tcPr>
          <w:p w:rsidR="007B1CDC" w:rsidRPr="002D7F90" w:rsidRDefault="007B1CDC" w:rsidP="00B86363">
            <w:pPr>
              <w:pStyle w:val="Default"/>
              <w:jc w:val="center"/>
              <w:rPr>
                <w:rFonts w:ascii="Arial" w:hAnsi="Arial" w:cs="Arial"/>
                <w:color w:val="auto"/>
                <w:sz w:val="16"/>
                <w:szCs w:val="16"/>
              </w:rPr>
            </w:pPr>
            <w:r w:rsidRPr="002D7F90">
              <w:rPr>
                <w:rFonts w:ascii="Arial" w:hAnsi="Arial" w:cs="Arial"/>
                <w:b/>
                <w:bCs/>
                <w:i/>
                <w:iCs/>
                <w:color w:val="auto"/>
                <w:sz w:val="16"/>
                <w:szCs w:val="16"/>
              </w:rPr>
              <w:t>Business area</w:t>
            </w:r>
          </w:p>
        </w:tc>
        <w:tc>
          <w:tcPr>
            <w:tcW w:w="7580" w:type="dxa"/>
            <w:tcBorders>
              <w:top w:val="single" w:sz="4" w:space="0" w:color="000000"/>
              <w:left w:val="single" w:sz="4" w:space="0" w:color="000000"/>
              <w:bottom w:val="single" w:sz="4" w:space="0" w:color="000000"/>
              <w:right w:val="single" w:sz="4" w:space="0" w:color="000000"/>
            </w:tcBorders>
          </w:tcPr>
          <w:p w:rsidR="007B1CDC" w:rsidRPr="002D7F90" w:rsidRDefault="00952445" w:rsidP="00B86363">
            <w:pPr>
              <w:pStyle w:val="Default"/>
              <w:jc w:val="center"/>
              <w:rPr>
                <w:rFonts w:ascii="Arial" w:hAnsi="Arial" w:cs="Arial"/>
                <w:color w:val="auto"/>
                <w:sz w:val="16"/>
                <w:szCs w:val="16"/>
              </w:rPr>
            </w:pPr>
            <w:r w:rsidRPr="002D7F90">
              <w:rPr>
                <w:rFonts w:ascii="Arial" w:hAnsi="Arial" w:cs="Arial"/>
                <w:b/>
                <w:bCs/>
                <w:i/>
                <w:iCs/>
                <w:color w:val="auto"/>
                <w:sz w:val="16"/>
                <w:szCs w:val="16"/>
              </w:rPr>
              <w:t>Key control</w:t>
            </w:r>
          </w:p>
        </w:tc>
        <w:tc>
          <w:tcPr>
            <w:tcW w:w="1440" w:type="dxa"/>
            <w:tcBorders>
              <w:top w:val="single" w:sz="4" w:space="0" w:color="000000"/>
              <w:left w:val="single" w:sz="4" w:space="0" w:color="000000"/>
              <w:bottom w:val="single" w:sz="4" w:space="0" w:color="000000"/>
              <w:right w:val="single" w:sz="4" w:space="0" w:color="000000"/>
            </w:tcBorders>
          </w:tcPr>
          <w:p w:rsidR="007B1CDC" w:rsidRPr="002D7F90" w:rsidRDefault="00952445" w:rsidP="00B86363">
            <w:pPr>
              <w:pStyle w:val="Default"/>
              <w:jc w:val="center"/>
              <w:rPr>
                <w:rFonts w:ascii="Arial" w:hAnsi="Arial" w:cs="Arial"/>
                <w:color w:val="auto"/>
                <w:sz w:val="16"/>
                <w:szCs w:val="16"/>
              </w:rPr>
            </w:pPr>
            <w:r w:rsidRPr="002D7F90">
              <w:rPr>
                <w:rFonts w:ascii="Arial" w:hAnsi="Arial" w:cs="Arial"/>
                <w:b/>
                <w:bCs/>
                <w:i/>
                <w:iCs/>
                <w:color w:val="auto"/>
                <w:sz w:val="16"/>
                <w:szCs w:val="16"/>
              </w:rPr>
              <w:t>Compliance test</w:t>
            </w:r>
          </w:p>
        </w:tc>
        <w:tc>
          <w:tcPr>
            <w:tcW w:w="3240" w:type="dxa"/>
            <w:tcBorders>
              <w:top w:val="single" w:sz="4" w:space="0" w:color="000000"/>
              <w:left w:val="single" w:sz="4" w:space="0" w:color="000000"/>
              <w:bottom w:val="single" w:sz="4" w:space="0" w:color="000000"/>
              <w:right w:val="single" w:sz="4" w:space="0" w:color="000000"/>
            </w:tcBorders>
          </w:tcPr>
          <w:p w:rsidR="007B1CDC" w:rsidRPr="002D7F90" w:rsidRDefault="00952445" w:rsidP="00B86363">
            <w:pPr>
              <w:pStyle w:val="Default"/>
              <w:jc w:val="center"/>
              <w:rPr>
                <w:rFonts w:ascii="Arial" w:hAnsi="Arial" w:cs="Arial"/>
                <w:color w:val="auto"/>
                <w:sz w:val="16"/>
                <w:szCs w:val="16"/>
              </w:rPr>
            </w:pPr>
            <w:r w:rsidRPr="002D7F90">
              <w:rPr>
                <w:rFonts w:ascii="Arial" w:hAnsi="Arial" w:cs="Arial"/>
                <w:b/>
                <w:bCs/>
                <w:i/>
                <w:iCs/>
                <w:color w:val="auto"/>
                <w:sz w:val="16"/>
                <w:szCs w:val="16"/>
              </w:rPr>
              <w:t>Ref. to detailed work</w:t>
            </w:r>
          </w:p>
        </w:tc>
        <w:tc>
          <w:tcPr>
            <w:tcW w:w="1350" w:type="dxa"/>
            <w:tcBorders>
              <w:top w:val="single" w:sz="4" w:space="0" w:color="000000"/>
              <w:left w:val="single" w:sz="4" w:space="0" w:color="000000"/>
              <w:bottom w:val="single" w:sz="4" w:space="0" w:color="000000"/>
              <w:right w:val="single" w:sz="4" w:space="0" w:color="000000"/>
            </w:tcBorders>
          </w:tcPr>
          <w:p w:rsidR="007B1CDC" w:rsidRPr="002D7F90" w:rsidRDefault="00952445" w:rsidP="00B86363">
            <w:pPr>
              <w:pStyle w:val="Default"/>
              <w:jc w:val="center"/>
              <w:rPr>
                <w:rFonts w:ascii="Arial" w:hAnsi="Arial" w:cs="Arial"/>
                <w:color w:val="auto"/>
                <w:sz w:val="16"/>
                <w:szCs w:val="16"/>
              </w:rPr>
            </w:pPr>
            <w:r w:rsidRPr="002D7F90">
              <w:rPr>
                <w:rFonts w:ascii="Arial" w:hAnsi="Arial" w:cs="Arial"/>
                <w:b/>
                <w:bCs/>
                <w:i/>
                <w:iCs/>
                <w:color w:val="auto"/>
                <w:sz w:val="16"/>
                <w:szCs w:val="16"/>
              </w:rPr>
              <w:t>Results satisfactory Y/N</w:t>
            </w:r>
          </w:p>
        </w:tc>
        <w:tc>
          <w:tcPr>
            <w:tcW w:w="1530" w:type="dxa"/>
            <w:tcBorders>
              <w:top w:val="single" w:sz="4" w:space="0" w:color="000000"/>
              <w:left w:val="single" w:sz="4" w:space="0" w:color="000000"/>
              <w:bottom w:val="single" w:sz="4" w:space="0" w:color="000000"/>
              <w:right w:val="single" w:sz="4" w:space="0" w:color="000000"/>
            </w:tcBorders>
          </w:tcPr>
          <w:p w:rsidR="007B1CDC" w:rsidRPr="002D7F90" w:rsidRDefault="00952445" w:rsidP="00B86363">
            <w:pPr>
              <w:pStyle w:val="Default"/>
              <w:jc w:val="center"/>
              <w:rPr>
                <w:rFonts w:ascii="Arial" w:hAnsi="Arial" w:cs="Arial"/>
                <w:color w:val="auto"/>
                <w:sz w:val="16"/>
                <w:szCs w:val="16"/>
              </w:rPr>
            </w:pPr>
            <w:r w:rsidRPr="002D7F90">
              <w:rPr>
                <w:rFonts w:ascii="Arial" w:hAnsi="Arial" w:cs="Arial"/>
                <w:b/>
                <w:bCs/>
                <w:i/>
                <w:iCs/>
                <w:color w:val="auto"/>
                <w:sz w:val="16"/>
                <w:szCs w:val="16"/>
              </w:rPr>
              <w:t>Place reliance on control? Y/N</w:t>
            </w:r>
          </w:p>
        </w:tc>
      </w:tr>
      <w:tr w:rsidR="00BE60B3" w:rsidRPr="002D7F90" w:rsidTr="00016919">
        <w:trPr>
          <w:cantSplit/>
        </w:trPr>
        <w:tc>
          <w:tcPr>
            <w:tcW w:w="1150" w:type="dxa"/>
            <w:tcBorders>
              <w:top w:val="single" w:sz="4" w:space="0" w:color="000000"/>
              <w:left w:val="single" w:sz="4" w:space="0" w:color="000000"/>
              <w:bottom w:val="single" w:sz="4" w:space="0" w:color="000000"/>
              <w:right w:val="single" w:sz="4" w:space="0" w:color="000000"/>
            </w:tcBorders>
          </w:tcPr>
          <w:p w:rsidR="00BE60B3" w:rsidRPr="002D7F90" w:rsidRDefault="00BE60B3" w:rsidP="00BE60B3">
            <w:pPr>
              <w:pStyle w:val="Default"/>
              <w:rPr>
                <w:rFonts w:ascii="Arial" w:hAnsi="Arial" w:cs="Arial"/>
                <w:color w:val="auto"/>
                <w:sz w:val="16"/>
                <w:szCs w:val="16"/>
              </w:rPr>
            </w:pPr>
            <w:r w:rsidRPr="002D7F90">
              <w:rPr>
                <w:rFonts w:ascii="Arial" w:hAnsi="Arial" w:cs="Arial"/>
                <w:color w:val="auto"/>
                <w:sz w:val="16"/>
                <w:szCs w:val="16"/>
              </w:rPr>
              <w:t xml:space="preserve">Property, plant and equipment </w:t>
            </w:r>
          </w:p>
          <w:p w:rsidR="00BE60B3" w:rsidRPr="002D7F90" w:rsidRDefault="00BE60B3" w:rsidP="00BE60B3">
            <w:pPr>
              <w:pStyle w:val="Default"/>
              <w:rPr>
                <w:rFonts w:ascii="Arial" w:hAnsi="Arial" w:cs="Arial"/>
                <w:color w:val="auto"/>
                <w:sz w:val="16"/>
                <w:szCs w:val="16"/>
              </w:rPr>
            </w:pPr>
          </w:p>
          <w:p w:rsidR="00BE60B3" w:rsidRPr="002D7F90" w:rsidRDefault="00BE60B3" w:rsidP="00BE60B3">
            <w:pPr>
              <w:pStyle w:val="Default"/>
              <w:rPr>
                <w:rFonts w:ascii="Arial" w:hAnsi="Arial" w:cs="Arial"/>
                <w:color w:val="auto"/>
                <w:sz w:val="16"/>
                <w:szCs w:val="16"/>
              </w:rPr>
            </w:pPr>
          </w:p>
          <w:p w:rsidR="00BE60B3" w:rsidRPr="002D7F90" w:rsidRDefault="00BE60B3" w:rsidP="00BE60B3">
            <w:pPr>
              <w:pStyle w:val="Default"/>
              <w:rPr>
                <w:rFonts w:ascii="Arial" w:hAnsi="Arial" w:cs="Arial"/>
                <w:color w:val="auto"/>
                <w:sz w:val="16"/>
                <w:szCs w:val="16"/>
              </w:rPr>
            </w:pPr>
          </w:p>
          <w:p w:rsidR="00BE60B3" w:rsidRPr="002D7F90" w:rsidRDefault="00BE60B3" w:rsidP="00BE60B3">
            <w:pPr>
              <w:pStyle w:val="Default"/>
              <w:rPr>
                <w:rFonts w:ascii="Arial" w:hAnsi="Arial" w:cs="Arial"/>
                <w:color w:val="auto"/>
                <w:sz w:val="16"/>
                <w:szCs w:val="16"/>
              </w:rPr>
            </w:pPr>
          </w:p>
          <w:p w:rsidR="00BE60B3" w:rsidRPr="002D7F90" w:rsidRDefault="00BE60B3" w:rsidP="00BE60B3">
            <w:pPr>
              <w:pStyle w:val="Default"/>
              <w:rPr>
                <w:rFonts w:ascii="Arial" w:hAnsi="Arial" w:cs="Arial"/>
                <w:color w:val="auto"/>
                <w:sz w:val="16"/>
                <w:szCs w:val="16"/>
              </w:rPr>
            </w:pPr>
          </w:p>
          <w:p w:rsidR="00BE60B3" w:rsidRPr="002D7F90" w:rsidRDefault="00BE60B3" w:rsidP="00BE60B3">
            <w:pPr>
              <w:pStyle w:val="Default"/>
              <w:rPr>
                <w:rFonts w:ascii="Arial" w:hAnsi="Arial" w:cs="Arial"/>
                <w:color w:val="auto"/>
                <w:sz w:val="16"/>
                <w:szCs w:val="16"/>
              </w:rPr>
            </w:pPr>
          </w:p>
          <w:p w:rsidR="00BE60B3" w:rsidRPr="002D7F90" w:rsidRDefault="00BE60B3" w:rsidP="00BE60B3">
            <w:pPr>
              <w:pStyle w:val="Default"/>
              <w:rPr>
                <w:rFonts w:ascii="Arial" w:hAnsi="Arial" w:cs="Arial"/>
                <w:color w:val="auto"/>
                <w:sz w:val="16"/>
                <w:szCs w:val="16"/>
              </w:rPr>
            </w:pPr>
          </w:p>
          <w:p w:rsidR="00BE60B3" w:rsidRPr="002D7F90" w:rsidRDefault="00BE60B3" w:rsidP="00BE60B3">
            <w:pPr>
              <w:pStyle w:val="Default"/>
              <w:rPr>
                <w:rFonts w:ascii="Arial" w:hAnsi="Arial" w:cs="Arial"/>
                <w:color w:val="auto"/>
                <w:sz w:val="16"/>
                <w:szCs w:val="16"/>
              </w:rPr>
            </w:pPr>
          </w:p>
        </w:tc>
        <w:tc>
          <w:tcPr>
            <w:tcW w:w="7580" w:type="dxa"/>
            <w:tcBorders>
              <w:top w:val="single" w:sz="4" w:space="0" w:color="000000"/>
              <w:left w:val="single" w:sz="4" w:space="0" w:color="000000"/>
              <w:bottom w:val="single" w:sz="4" w:space="0" w:color="000000"/>
              <w:right w:val="single" w:sz="4" w:space="0" w:color="000000"/>
            </w:tcBorders>
          </w:tcPr>
          <w:p w:rsidR="00BE60B3" w:rsidRPr="002D7F90" w:rsidRDefault="00BE60B3" w:rsidP="00BE60B3">
            <w:pPr>
              <w:pStyle w:val="Default"/>
              <w:numPr>
                <w:ilvl w:val="0"/>
                <w:numId w:val="1"/>
              </w:numPr>
              <w:tabs>
                <w:tab w:val="left" w:pos="272"/>
              </w:tabs>
              <w:ind w:left="92" w:hanging="92"/>
              <w:rPr>
                <w:rFonts w:ascii="Arial" w:hAnsi="Arial" w:cs="Arial"/>
                <w:color w:val="auto"/>
                <w:sz w:val="16"/>
                <w:szCs w:val="16"/>
              </w:rPr>
            </w:pPr>
            <w:r w:rsidRPr="002D7F90">
              <w:rPr>
                <w:rFonts w:ascii="Arial" w:hAnsi="Arial" w:cs="Arial"/>
                <w:color w:val="auto"/>
                <w:sz w:val="16"/>
                <w:szCs w:val="16"/>
              </w:rPr>
              <w:t>Authorisation of capital expenditure proposal</w:t>
            </w:r>
          </w:p>
          <w:p w:rsidR="00BE60B3" w:rsidRPr="002D7F90" w:rsidRDefault="00BE60B3" w:rsidP="00BE60B3">
            <w:pPr>
              <w:pStyle w:val="Default"/>
              <w:numPr>
                <w:ilvl w:val="0"/>
                <w:numId w:val="1"/>
              </w:numPr>
              <w:tabs>
                <w:tab w:val="left" w:pos="272"/>
              </w:tabs>
              <w:ind w:left="92" w:hanging="92"/>
              <w:rPr>
                <w:rFonts w:ascii="Arial" w:hAnsi="Arial" w:cs="Arial"/>
                <w:color w:val="auto"/>
                <w:sz w:val="16"/>
                <w:szCs w:val="16"/>
              </w:rPr>
            </w:pPr>
            <w:r w:rsidRPr="002D7F90">
              <w:rPr>
                <w:rFonts w:ascii="Arial" w:hAnsi="Arial" w:cs="Arial"/>
                <w:color w:val="auto"/>
                <w:sz w:val="16"/>
                <w:szCs w:val="16"/>
              </w:rPr>
              <w:t>Authorisation of purchase orders</w:t>
            </w:r>
          </w:p>
          <w:p w:rsidR="00BE60B3" w:rsidRPr="002D7F90" w:rsidRDefault="00BE60B3" w:rsidP="00BE60B3">
            <w:pPr>
              <w:pStyle w:val="Default"/>
              <w:numPr>
                <w:ilvl w:val="0"/>
                <w:numId w:val="1"/>
              </w:numPr>
              <w:tabs>
                <w:tab w:val="left" w:pos="272"/>
              </w:tabs>
              <w:ind w:left="92" w:hanging="92"/>
              <w:rPr>
                <w:rFonts w:ascii="Arial" w:hAnsi="Arial" w:cs="Arial"/>
                <w:color w:val="auto"/>
                <w:sz w:val="16"/>
                <w:szCs w:val="16"/>
              </w:rPr>
            </w:pPr>
            <w:r w:rsidRPr="002D7F90">
              <w:rPr>
                <w:rFonts w:ascii="Arial" w:hAnsi="Arial" w:cs="Arial"/>
                <w:color w:val="auto"/>
                <w:sz w:val="16"/>
                <w:szCs w:val="16"/>
              </w:rPr>
              <w:t>Approval of asset capitalisation</w:t>
            </w:r>
          </w:p>
          <w:p w:rsidR="00BE60B3" w:rsidRPr="002D7F90" w:rsidRDefault="00BE60B3" w:rsidP="00BE60B3">
            <w:pPr>
              <w:pStyle w:val="Default"/>
              <w:numPr>
                <w:ilvl w:val="0"/>
                <w:numId w:val="1"/>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review of assessment of impairment indicators</w:t>
            </w:r>
          </w:p>
          <w:p w:rsidR="00BE60B3" w:rsidRPr="002D7F90" w:rsidRDefault="00BE60B3" w:rsidP="00BE60B3">
            <w:pPr>
              <w:pStyle w:val="Default"/>
              <w:numPr>
                <w:ilvl w:val="0"/>
                <w:numId w:val="1"/>
              </w:numPr>
              <w:tabs>
                <w:tab w:val="left" w:pos="272"/>
              </w:tabs>
              <w:ind w:left="92" w:hanging="92"/>
              <w:rPr>
                <w:rFonts w:ascii="Arial" w:hAnsi="Arial" w:cs="Arial"/>
                <w:color w:val="auto"/>
                <w:sz w:val="16"/>
                <w:szCs w:val="16"/>
              </w:rPr>
            </w:pPr>
            <w:r w:rsidRPr="002D7F90">
              <w:rPr>
                <w:rFonts w:ascii="Arial" w:hAnsi="Arial" w:cs="Arial"/>
                <w:color w:val="auto"/>
                <w:sz w:val="16"/>
                <w:szCs w:val="16"/>
              </w:rPr>
              <w:t>Authorisation of asset disposal</w:t>
            </w:r>
          </w:p>
          <w:p w:rsidR="00BE60B3" w:rsidRPr="002D7F90" w:rsidRDefault="00BE60B3" w:rsidP="00BE60B3">
            <w:pPr>
              <w:pStyle w:val="Default"/>
              <w:numPr>
                <w:ilvl w:val="0"/>
                <w:numId w:val="1"/>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review of gains or losses on disposal and related accounting</w:t>
            </w:r>
          </w:p>
          <w:p w:rsidR="00BE60B3" w:rsidRPr="002D7F90" w:rsidRDefault="00BE60B3" w:rsidP="00BE60B3">
            <w:pPr>
              <w:pStyle w:val="Default"/>
              <w:numPr>
                <w:ilvl w:val="0"/>
                <w:numId w:val="1"/>
              </w:numPr>
              <w:tabs>
                <w:tab w:val="left" w:pos="272"/>
              </w:tabs>
              <w:ind w:left="92" w:hanging="92"/>
              <w:rPr>
                <w:rFonts w:ascii="Arial" w:hAnsi="Arial" w:cs="Arial"/>
                <w:color w:val="auto"/>
                <w:sz w:val="16"/>
                <w:szCs w:val="16"/>
              </w:rPr>
            </w:pPr>
            <w:r w:rsidRPr="002D7F90">
              <w:rPr>
                <w:rFonts w:ascii="Arial" w:hAnsi="Arial" w:cs="Arial"/>
                <w:color w:val="auto"/>
                <w:sz w:val="16"/>
                <w:szCs w:val="16"/>
              </w:rPr>
              <w:t>Review and authorisation of Asset Retirement Obligation (ARO) calculation and accounting</w:t>
            </w:r>
          </w:p>
          <w:p w:rsidR="00BE60B3" w:rsidRPr="002D7F90" w:rsidRDefault="00BE60B3" w:rsidP="00BE60B3">
            <w:pPr>
              <w:pStyle w:val="Default"/>
              <w:numPr>
                <w:ilvl w:val="0"/>
                <w:numId w:val="1"/>
              </w:numPr>
              <w:tabs>
                <w:tab w:val="left" w:pos="272"/>
              </w:tabs>
              <w:ind w:left="92" w:hanging="92"/>
              <w:rPr>
                <w:rFonts w:ascii="Arial" w:hAnsi="Arial" w:cs="Arial"/>
                <w:color w:val="auto"/>
                <w:sz w:val="16"/>
                <w:szCs w:val="16"/>
              </w:rPr>
            </w:pPr>
            <w:r w:rsidRPr="002D7F90">
              <w:rPr>
                <w:rFonts w:ascii="Arial" w:hAnsi="Arial" w:cs="Arial"/>
                <w:color w:val="auto"/>
                <w:sz w:val="16"/>
                <w:szCs w:val="16"/>
              </w:rPr>
              <w:t>Approval of reconciliation between Fixed Asset Register (FAR) and General Ledger (GL)</w:t>
            </w:r>
          </w:p>
          <w:p w:rsidR="00BE60B3" w:rsidRPr="002D7F90" w:rsidRDefault="00BE60B3" w:rsidP="00BE60B3">
            <w:pPr>
              <w:pStyle w:val="Default"/>
              <w:numPr>
                <w:ilvl w:val="0"/>
                <w:numId w:val="1"/>
              </w:numPr>
              <w:tabs>
                <w:tab w:val="left" w:pos="272"/>
              </w:tabs>
              <w:ind w:left="92" w:hanging="92"/>
              <w:rPr>
                <w:rFonts w:ascii="Arial" w:hAnsi="Arial" w:cs="Arial"/>
                <w:color w:val="auto"/>
                <w:sz w:val="16"/>
                <w:szCs w:val="16"/>
              </w:rPr>
            </w:pPr>
            <w:r w:rsidRPr="002D7F90">
              <w:rPr>
                <w:rFonts w:ascii="Arial" w:hAnsi="Arial" w:cs="Arial"/>
                <w:color w:val="auto"/>
                <w:sz w:val="16"/>
                <w:szCs w:val="16"/>
              </w:rPr>
              <w:t>Review and approval of depreciation expense calculation</w:t>
            </w:r>
          </w:p>
          <w:p w:rsidR="00BE60B3" w:rsidRPr="002D7F90" w:rsidRDefault="00BE60B3" w:rsidP="00BE60B3">
            <w:pPr>
              <w:pStyle w:val="Default"/>
              <w:numPr>
                <w:ilvl w:val="0"/>
                <w:numId w:val="1"/>
              </w:numPr>
              <w:tabs>
                <w:tab w:val="left" w:pos="272"/>
              </w:tabs>
              <w:ind w:left="92" w:hanging="92"/>
              <w:rPr>
                <w:rFonts w:ascii="Arial" w:hAnsi="Arial" w:cs="Arial"/>
                <w:color w:val="auto"/>
                <w:sz w:val="16"/>
                <w:szCs w:val="16"/>
              </w:rPr>
            </w:pPr>
            <w:r w:rsidRPr="002D7F90">
              <w:rPr>
                <w:rFonts w:ascii="Arial" w:hAnsi="Arial" w:cs="Arial"/>
                <w:color w:val="auto"/>
                <w:sz w:val="16"/>
                <w:szCs w:val="16"/>
              </w:rPr>
              <w:t>Physical inspection of fixed assets</w:t>
            </w:r>
          </w:p>
          <w:p w:rsidR="002F6364" w:rsidRDefault="00BE60B3" w:rsidP="002F6364">
            <w:pPr>
              <w:pStyle w:val="Default"/>
              <w:numPr>
                <w:ilvl w:val="0"/>
                <w:numId w:val="1"/>
              </w:numPr>
              <w:tabs>
                <w:tab w:val="left" w:pos="272"/>
              </w:tabs>
              <w:ind w:left="92" w:hanging="92"/>
              <w:rPr>
                <w:rFonts w:ascii="Arial" w:hAnsi="Arial" w:cs="Arial"/>
                <w:color w:val="auto"/>
                <w:sz w:val="16"/>
                <w:szCs w:val="16"/>
              </w:rPr>
            </w:pPr>
            <w:r w:rsidRPr="002D7F90">
              <w:rPr>
                <w:rFonts w:ascii="Arial" w:hAnsi="Arial" w:cs="Arial"/>
                <w:color w:val="auto"/>
                <w:sz w:val="16"/>
                <w:szCs w:val="16"/>
              </w:rPr>
              <w:t>Segregation of duty (maker/checker) at the time of posting entry in the accounting system</w:t>
            </w:r>
          </w:p>
          <w:p w:rsidR="007A12E1" w:rsidRDefault="002F6364" w:rsidP="007A39A7">
            <w:pPr>
              <w:pStyle w:val="Default"/>
              <w:numPr>
                <w:ilvl w:val="0"/>
                <w:numId w:val="1"/>
              </w:numPr>
              <w:tabs>
                <w:tab w:val="left" w:pos="272"/>
              </w:tabs>
              <w:ind w:left="92" w:hanging="92"/>
              <w:rPr>
                <w:rFonts w:ascii="Arial" w:hAnsi="Arial" w:cs="Arial"/>
                <w:color w:val="auto"/>
                <w:sz w:val="16"/>
                <w:szCs w:val="16"/>
              </w:rPr>
            </w:pPr>
            <w:r>
              <w:rPr>
                <w:rFonts w:ascii="Arial" w:hAnsi="Arial" w:cs="Arial"/>
                <w:color w:val="auto"/>
                <w:sz w:val="16"/>
                <w:szCs w:val="16"/>
              </w:rPr>
              <w:t xml:space="preserve">Review of impairment indicators and performing impairment test at year end </w:t>
            </w:r>
          </w:p>
          <w:p w:rsidR="00BE60B3" w:rsidRPr="002D7F90" w:rsidRDefault="00BE60B3" w:rsidP="00BE60B3">
            <w:pPr>
              <w:pStyle w:val="Default"/>
              <w:tabs>
                <w:tab w:val="left" w:pos="272"/>
              </w:tabs>
              <w:ind w:left="92"/>
              <w:rPr>
                <w:rFonts w:ascii="Arial" w:hAnsi="Arial" w:cs="Arial"/>
                <w:color w:val="auto"/>
                <w:sz w:val="16"/>
                <w:szCs w:val="16"/>
              </w:rPr>
            </w:pPr>
          </w:p>
        </w:tc>
        <w:tc>
          <w:tcPr>
            <w:tcW w:w="1440" w:type="dxa"/>
            <w:tcBorders>
              <w:top w:val="single" w:sz="4" w:space="0" w:color="000000"/>
              <w:left w:val="single" w:sz="4" w:space="0" w:color="000000"/>
              <w:bottom w:val="single" w:sz="4" w:space="0" w:color="000000"/>
              <w:right w:val="single" w:sz="4" w:space="0" w:color="000000"/>
            </w:tcBorders>
          </w:tcPr>
          <w:p w:rsidR="00BE60B3" w:rsidRPr="002D7F90" w:rsidRDefault="00BE60B3" w:rsidP="00BE60B3">
            <w:pPr>
              <w:pStyle w:val="Default"/>
              <w:numPr>
                <w:ilvl w:val="0"/>
                <w:numId w:val="20"/>
              </w:numPr>
              <w:ind w:left="252" w:hanging="270"/>
              <w:rPr>
                <w:rFonts w:ascii="Arial" w:hAnsi="Arial" w:cs="Arial"/>
                <w:color w:val="auto"/>
                <w:sz w:val="16"/>
                <w:szCs w:val="16"/>
              </w:rPr>
            </w:pPr>
            <w:r w:rsidRPr="002D7F90">
              <w:rPr>
                <w:rFonts w:ascii="Arial" w:hAnsi="Arial" w:cs="Arial"/>
                <w:color w:val="auto"/>
                <w:sz w:val="16"/>
                <w:szCs w:val="16"/>
              </w:rPr>
              <w:t>Effective</w:t>
            </w:r>
          </w:p>
          <w:p w:rsidR="00BE60B3" w:rsidRPr="002D7F90" w:rsidRDefault="00BE60B3" w:rsidP="00BE60B3">
            <w:pPr>
              <w:pStyle w:val="Default"/>
              <w:numPr>
                <w:ilvl w:val="0"/>
                <w:numId w:val="20"/>
              </w:numPr>
              <w:ind w:left="252" w:hanging="270"/>
              <w:rPr>
                <w:rFonts w:ascii="Arial" w:hAnsi="Arial" w:cs="Arial"/>
                <w:color w:val="auto"/>
                <w:sz w:val="16"/>
                <w:szCs w:val="16"/>
              </w:rPr>
            </w:pPr>
            <w:r w:rsidRPr="002D7F90">
              <w:rPr>
                <w:rFonts w:ascii="Arial" w:hAnsi="Arial" w:cs="Arial"/>
                <w:color w:val="auto"/>
                <w:sz w:val="16"/>
                <w:szCs w:val="16"/>
              </w:rPr>
              <w:t>Effective</w:t>
            </w:r>
          </w:p>
          <w:p w:rsidR="00BE60B3" w:rsidRPr="002D7F90" w:rsidRDefault="00BE60B3" w:rsidP="00BE60B3">
            <w:pPr>
              <w:pStyle w:val="Default"/>
              <w:numPr>
                <w:ilvl w:val="0"/>
                <w:numId w:val="20"/>
              </w:numPr>
              <w:ind w:left="252" w:hanging="270"/>
              <w:rPr>
                <w:rFonts w:ascii="Arial" w:hAnsi="Arial" w:cs="Arial"/>
                <w:color w:val="auto"/>
                <w:sz w:val="16"/>
                <w:szCs w:val="16"/>
              </w:rPr>
            </w:pPr>
            <w:r w:rsidRPr="002D7F90">
              <w:rPr>
                <w:rFonts w:ascii="Arial" w:hAnsi="Arial" w:cs="Arial"/>
                <w:color w:val="auto"/>
                <w:sz w:val="16"/>
                <w:szCs w:val="16"/>
              </w:rPr>
              <w:t>Effective</w:t>
            </w:r>
          </w:p>
          <w:p w:rsidR="00BE60B3" w:rsidRPr="002D7F90" w:rsidRDefault="00BE60B3" w:rsidP="00BE60B3">
            <w:pPr>
              <w:pStyle w:val="Default"/>
              <w:numPr>
                <w:ilvl w:val="0"/>
                <w:numId w:val="20"/>
              </w:numPr>
              <w:ind w:left="252" w:hanging="270"/>
              <w:rPr>
                <w:rFonts w:ascii="Arial" w:hAnsi="Arial" w:cs="Arial"/>
                <w:color w:val="auto"/>
                <w:sz w:val="16"/>
                <w:szCs w:val="16"/>
              </w:rPr>
            </w:pPr>
            <w:r w:rsidRPr="002D7F90">
              <w:rPr>
                <w:rFonts w:ascii="Arial" w:hAnsi="Arial" w:cs="Arial"/>
                <w:color w:val="auto"/>
                <w:sz w:val="16"/>
                <w:szCs w:val="16"/>
              </w:rPr>
              <w:t>Effective</w:t>
            </w:r>
          </w:p>
          <w:p w:rsidR="00BE60B3" w:rsidRPr="002D7F90" w:rsidRDefault="00BE60B3" w:rsidP="00BE60B3">
            <w:pPr>
              <w:pStyle w:val="Default"/>
              <w:numPr>
                <w:ilvl w:val="0"/>
                <w:numId w:val="20"/>
              </w:numPr>
              <w:ind w:left="252" w:hanging="270"/>
              <w:rPr>
                <w:rFonts w:ascii="Arial" w:hAnsi="Arial" w:cs="Arial"/>
                <w:color w:val="auto"/>
                <w:sz w:val="16"/>
                <w:szCs w:val="16"/>
              </w:rPr>
            </w:pPr>
            <w:r w:rsidRPr="002D7F90">
              <w:rPr>
                <w:rFonts w:ascii="Arial" w:hAnsi="Arial" w:cs="Arial"/>
                <w:color w:val="auto"/>
                <w:sz w:val="16"/>
                <w:szCs w:val="16"/>
              </w:rPr>
              <w:t>Effective</w:t>
            </w:r>
          </w:p>
          <w:p w:rsidR="00BE60B3" w:rsidRPr="002D7F90" w:rsidRDefault="00BE60B3" w:rsidP="00BE60B3">
            <w:pPr>
              <w:pStyle w:val="Default"/>
              <w:numPr>
                <w:ilvl w:val="0"/>
                <w:numId w:val="20"/>
              </w:numPr>
              <w:ind w:left="252" w:hanging="270"/>
              <w:rPr>
                <w:rFonts w:ascii="Arial" w:hAnsi="Arial" w:cs="Arial"/>
                <w:color w:val="auto"/>
                <w:sz w:val="16"/>
                <w:szCs w:val="16"/>
              </w:rPr>
            </w:pPr>
            <w:r w:rsidRPr="002D7F90">
              <w:rPr>
                <w:rFonts w:ascii="Arial" w:hAnsi="Arial" w:cs="Arial"/>
                <w:color w:val="auto"/>
                <w:sz w:val="16"/>
                <w:szCs w:val="16"/>
              </w:rPr>
              <w:t>Effective</w:t>
            </w:r>
          </w:p>
          <w:p w:rsidR="00BE60B3" w:rsidRPr="002D7F90" w:rsidRDefault="00923D1A" w:rsidP="00BE60B3">
            <w:pPr>
              <w:pStyle w:val="Default"/>
              <w:numPr>
                <w:ilvl w:val="0"/>
                <w:numId w:val="20"/>
              </w:numPr>
              <w:ind w:left="252" w:hanging="270"/>
              <w:rPr>
                <w:rFonts w:ascii="Arial" w:hAnsi="Arial" w:cs="Arial"/>
                <w:color w:val="auto"/>
                <w:sz w:val="16"/>
                <w:szCs w:val="16"/>
              </w:rPr>
            </w:pPr>
            <w:r w:rsidRPr="002D7F90">
              <w:rPr>
                <w:rFonts w:ascii="Arial" w:hAnsi="Arial" w:cs="Arial"/>
                <w:color w:val="auto"/>
                <w:sz w:val="16"/>
                <w:szCs w:val="16"/>
              </w:rPr>
              <w:t xml:space="preserve">Not </w:t>
            </w:r>
            <w:r w:rsidR="00BE60B3" w:rsidRPr="002D7F90">
              <w:rPr>
                <w:rFonts w:ascii="Arial" w:hAnsi="Arial" w:cs="Arial"/>
                <w:color w:val="auto"/>
                <w:sz w:val="16"/>
                <w:szCs w:val="16"/>
              </w:rPr>
              <w:t>Effective</w:t>
            </w:r>
          </w:p>
          <w:p w:rsidR="00BE60B3" w:rsidRPr="002D7F90" w:rsidRDefault="00BE60B3" w:rsidP="00BE60B3">
            <w:pPr>
              <w:pStyle w:val="Default"/>
              <w:numPr>
                <w:ilvl w:val="0"/>
                <w:numId w:val="20"/>
              </w:numPr>
              <w:ind w:left="252" w:hanging="270"/>
              <w:rPr>
                <w:rFonts w:ascii="Arial" w:hAnsi="Arial" w:cs="Arial"/>
                <w:color w:val="auto"/>
                <w:sz w:val="16"/>
                <w:szCs w:val="16"/>
              </w:rPr>
            </w:pPr>
            <w:r w:rsidRPr="002D7F90">
              <w:rPr>
                <w:rFonts w:ascii="Arial" w:hAnsi="Arial" w:cs="Arial"/>
                <w:color w:val="auto"/>
                <w:sz w:val="16"/>
                <w:szCs w:val="16"/>
              </w:rPr>
              <w:t>Effective</w:t>
            </w:r>
          </w:p>
          <w:p w:rsidR="00BE60B3" w:rsidRPr="002D7F90" w:rsidRDefault="00BE60B3" w:rsidP="00BE60B3">
            <w:pPr>
              <w:pStyle w:val="Default"/>
              <w:numPr>
                <w:ilvl w:val="0"/>
                <w:numId w:val="20"/>
              </w:numPr>
              <w:ind w:left="252" w:hanging="270"/>
              <w:rPr>
                <w:rFonts w:ascii="Arial" w:hAnsi="Arial" w:cs="Arial"/>
                <w:color w:val="auto"/>
                <w:sz w:val="16"/>
                <w:szCs w:val="16"/>
              </w:rPr>
            </w:pPr>
            <w:r w:rsidRPr="002D7F90">
              <w:rPr>
                <w:rFonts w:ascii="Arial" w:hAnsi="Arial" w:cs="Arial"/>
                <w:color w:val="auto"/>
                <w:sz w:val="16"/>
                <w:szCs w:val="16"/>
              </w:rPr>
              <w:t>Effective</w:t>
            </w:r>
          </w:p>
          <w:p w:rsidR="00BE60B3" w:rsidRPr="002D7F90" w:rsidRDefault="00BE60B3" w:rsidP="00BE60B3">
            <w:pPr>
              <w:pStyle w:val="Default"/>
              <w:numPr>
                <w:ilvl w:val="0"/>
                <w:numId w:val="20"/>
              </w:numPr>
              <w:ind w:left="252" w:hanging="270"/>
              <w:rPr>
                <w:rFonts w:ascii="Arial" w:hAnsi="Arial" w:cs="Arial"/>
                <w:color w:val="auto"/>
                <w:sz w:val="16"/>
                <w:szCs w:val="16"/>
              </w:rPr>
            </w:pPr>
            <w:r w:rsidRPr="002D7F90">
              <w:rPr>
                <w:rFonts w:ascii="Arial" w:hAnsi="Arial" w:cs="Arial"/>
                <w:color w:val="auto"/>
                <w:sz w:val="16"/>
                <w:szCs w:val="16"/>
              </w:rPr>
              <w:t>Effective</w:t>
            </w:r>
          </w:p>
          <w:p w:rsidR="00BE60B3" w:rsidRDefault="00BE60B3" w:rsidP="00BE60B3">
            <w:pPr>
              <w:pStyle w:val="Default"/>
              <w:numPr>
                <w:ilvl w:val="0"/>
                <w:numId w:val="20"/>
              </w:numPr>
              <w:ind w:left="252" w:hanging="270"/>
              <w:rPr>
                <w:rFonts w:ascii="Arial" w:hAnsi="Arial" w:cs="Arial"/>
                <w:color w:val="auto"/>
                <w:sz w:val="16"/>
                <w:szCs w:val="16"/>
              </w:rPr>
            </w:pPr>
            <w:r w:rsidRPr="002D7F90">
              <w:rPr>
                <w:rFonts w:ascii="Arial" w:hAnsi="Arial" w:cs="Arial"/>
                <w:color w:val="auto"/>
                <w:sz w:val="16"/>
                <w:szCs w:val="16"/>
              </w:rPr>
              <w:t>Effective</w:t>
            </w:r>
          </w:p>
          <w:p w:rsidR="002F6364" w:rsidRPr="002D7F90" w:rsidRDefault="002F6364" w:rsidP="00BE60B3">
            <w:pPr>
              <w:pStyle w:val="Default"/>
              <w:numPr>
                <w:ilvl w:val="0"/>
                <w:numId w:val="20"/>
              </w:numPr>
              <w:ind w:left="252" w:hanging="270"/>
              <w:rPr>
                <w:rFonts w:ascii="Arial" w:hAnsi="Arial" w:cs="Arial"/>
                <w:color w:val="auto"/>
                <w:sz w:val="16"/>
                <w:szCs w:val="16"/>
              </w:rPr>
            </w:pPr>
            <w:r>
              <w:rPr>
                <w:rFonts w:ascii="Arial" w:hAnsi="Arial" w:cs="Arial"/>
                <w:color w:val="auto"/>
                <w:sz w:val="16"/>
                <w:szCs w:val="16"/>
              </w:rPr>
              <w:t>Effective</w:t>
            </w:r>
          </w:p>
        </w:tc>
        <w:tc>
          <w:tcPr>
            <w:tcW w:w="3240" w:type="dxa"/>
            <w:tcBorders>
              <w:top w:val="single" w:sz="4" w:space="0" w:color="000000"/>
              <w:left w:val="single" w:sz="4" w:space="0" w:color="000000"/>
              <w:bottom w:val="single" w:sz="4" w:space="0" w:color="000000"/>
              <w:right w:val="single" w:sz="4" w:space="0" w:color="000000"/>
            </w:tcBorders>
          </w:tcPr>
          <w:p w:rsidR="00BE60B3" w:rsidRPr="002D7F90" w:rsidRDefault="00BE60B3" w:rsidP="007A39A7">
            <w:pPr>
              <w:pStyle w:val="Default"/>
              <w:ind w:left="-18"/>
              <w:rPr>
                <w:rFonts w:ascii="Arial" w:hAnsi="Arial" w:cs="Arial"/>
                <w:color w:val="auto"/>
                <w:sz w:val="16"/>
                <w:szCs w:val="16"/>
              </w:rPr>
            </w:pPr>
          </w:p>
        </w:tc>
        <w:tc>
          <w:tcPr>
            <w:tcW w:w="1350" w:type="dxa"/>
            <w:tcBorders>
              <w:top w:val="single" w:sz="4" w:space="0" w:color="000000"/>
              <w:left w:val="single" w:sz="4" w:space="0" w:color="000000"/>
              <w:bottom w:val="single" w:sz="4" w:space="0" w:color="000000"/>
              <w:right w:val="single" w:sz="4" w:space="0" w:color="000000"/>
            </w:tcBorders>
          </w:tcPr>
          <w:p w:rsidR="00BE60B3" w:rsidRPr="002D7F90" w:rsidRDefault="00BE60B3" w:rsidP="002A0728">
            <w:pPr>
              <w:pStyle w:val="Default"/>
              <w:numPr>
                <w:ilvl w:val="0"/>
                <w:numId w:val="39"/>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BE60B3" w:rsidRPr="002D7F90" w:rsidRDefault="00BE60B3" w:rsidP="002A0728">
            <w:pPr>
              <w:pStyle w:val="Default"/>
              <w:numPr>
                <w:ilvl w:val="0"/>
                <w:numId w:val="39"/>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BE60B3" w:rsidRPr="002D7F90" w:rsidRDefault="00BE60B3" w:rsidP="002A0728">
            <w:pPr>
              <w:pStyle w:val="Default"/>
              <w:numPr>
                <w:ilvl w:val="0"/>
                <w:numId w:val="39"/>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BE60B3" w:rsidRPr="002D7F90" w:rsidRDefault="00BE60B3" w:rsidP="002A0728">
            <w:pPr>
              <w:pStyle w:val="Default"/>
              <w:numPr>
                <w:ilvl w:val="0"/>
                <w:numId w:val="39"/>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BE60B3" w:rsidRPr="002D7F90" w:rsidRDefault="00BE60B3" w:rsidP="002A0728">
            <w:pPr>
              <w:pStyle w:val="Default"/>
              <w:numPr>
                <w:ilvl w:val="0"/>
                <w:numId w:val="39"/>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BE60B3" w:rsidRPr="002D7F90" w:rsidRDefault="00BE60B3" w:rsidP="002A0728">
            <w:pPr>
              <w:pStyle w:val="Default"/>
              <w:numPr>
                <w:ilvl w:val="0"/>
                <w:numId w:val="39"/>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BE60B3" w:rsidRPr="002D7F90" w:rsidRDefault="00923D1A" w:rsidP="002A0728">
            <w:pPr>
              <w:pStyle w:val="Default"/>
              <w:numPr>
                <w:ilvl w:val="0"/>
                <w:numId w:val="39"/>
              </w:numPr>
              <w:tabs>
                <w:tab w:val="left" w:pos="322"/>
                <w:tab w:val="left" w:pos="444"/>
              </w:tabs>
              <w:rPr>
                <w:rFonts w:ascii="Arial" w:hAnsi="Arial" w:cs="Arial"/>
                <w:color w:val="auto"/>
                <w:sz w:val="16"/>
                <w:szCs w:val="16"/>
              </w:rPr>
            </w:pPr>
            <w:r w:rsidRPr="002D7F90">
              <w:rPr>
                <w:rFonts w:ascii="Arial" w:hAnsi="Arial" w:cs="Arial"/>
                <w:color w:val="auto"/>
                <w:sz w:val="16"/>
                <w:szCs w:val="16"/>
              </w:rPr>
              <w:t>N</w:t>
            </w:r>
          </w:p>
          <w:p w:rsidR="00BE60B3" w:rsidRPr="002D7F90" w:rsidRDefault="00BE60B3" w:rsidP="002A0728">
            <w:pPr>
              <w:pStyle w:val="Default"/>
              <w:numPr>
                <w:ilvl w:val="0"/>
                <w:numId w:val="39"/>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BE60B3" w:rsidRPr="002D7F90" w:rsidRDefault="00BE60B3" w:rsidP="002A0728">
            <w:pPr>
              <w:pStyle w:val="Default"/>
              <w:numPr>
                <w:ilvl w:val="0"/>
                <w:numId w:val="39"/>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BE60B3" w:rsidRPr="002D7F90" w:rsidRDefault="00BE60B3" w:rsidP="002A0728">
            <w:pPr>
              <w:pStyle w:val="Default"/>
              <w:numPr>
                <w:ilvl w:val="0"/>
                <w:numId w:val="39"/>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BE60B3" w:rsidRDefault="00BE60B3" w:rsidP="002A0728">
            <w:pPr>
              <w:pStyle w:val="Default"/>
              <w:numPr>
                <w:ilvl w:val="0"/>
                <w:numId w:val="39"/>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2F6364" w:rsidRPr="002D7F90" w:rsidRDefault="002F6364" w:rsidP="002A0728">
            <w:pPr>
              <w:pStyle w:val="Default"/>
              <w:numPr>
                <w:ilvl w:val="0"/>
                <w:numId w:val="39"/>
              </w:numPr>
              <w:tabs>
                <w:tab w:val="left" w:pos="322"/>
                <w:tab w:val="left" w:pos="444"/>
              </w:tabs>
              <w:rPr>
                <w:rFonts w:ascii="Arial" w:hAnsi="Arial" w:cs="Arial"/>
                <w:color w:val="auto"/>
                <w:sz w:val="16"/>
                <w:szCs w:val="16"/>
              </w:rPr>
            </w:pPr>
            <w:r>
              <w:rPr>
                <w:rFonts w:ascii="Arial" w:hAnsi="Arial" w:cs="Arial"/>
                <w:color w:val="auto"/>
                <w:sz w:val="16"/>
                <w:szCs w:val="16"/>
              </w:rPr>
              <w:t>Y</w:t>
            </w:r>
          </w:p>
        </w:tc>
        <w:tc>
          <w:tcPr>
            <w:tcW w:w="1530" w:type="dxa"/>
            <w:tcBorders>
              <w:top w:val="single" w:sz="4" w:space="0" w:color="000000"/>
              <w:left w:val="single" w:sz="4" w:space="0" w:color="000000"/>
              <w:bottom w:val="single" w:sz="4" w:space="0" w:color="000000"/>
              <w:right w:val="single" w:sz="4" w:space="0" w:color="000000"/>
            </w:tcBorders>
          </w:tcPr>
          <w:p w:rsidR="00BE60B3" w:rsidRPr="002D7F90" w:rsidRDefault="00BE60B3" w:rsidP="002A0728">
            <w:pPr>
              <w:pStyle w:val="Default"/>
              <w:numPr>
                <w:ilvl w:val="0"/>
                <w:numId w:val="55"/>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BE60B3" w:rsidRPr="002D7F90" w:rsidRDefault="00BE60B3" w:rsidP="002A0728">
            <w:pPr>
              <w:pStyle w:val="Default"/>
              <w:numPr>
                <w:ilvl w:val="0"/>
                <w:numId w:val="55"/>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BE60B3" w:rsidRPr="002D7F90" w:rsidRDefault="00BE60B3" w:rsidP="002A0728">
            <w:pPr>
              <w:pStyle w:val="Default"/>
              <w:numPr>
                <w:ilvl w:val="0"/>
                <w:numId w:val="55"/>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BE60B3" w:rsidRPr="002D7F90" w:rsidRDefault="00BE60B3" w:rsidP="002A0728">
            <w:pPr>
              <w:pStyle w:val="Default"/>
              <w:numPr>
                <w:ilvl w:val="0"/>
                <w:numId w:val="55"/>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BE60B3" w:rsidRPr="002D7F90" w:rsidRDefault="00BE60B3" w:rsidP="002A0728">
            <w:pPr>
              <w:pStyle w:val="Default"/>
              <w:numPr>
                <w:ilvl w:val="0"/>
                <w:numId w:val="55"/>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BE60B3" w:rsidRPr="002D7F90" w:rsidRDefault="00BE60B3" w:rsidP="002A0728">
            <w:pPr>
              <w:pStyle w:val="Default"/>
              <w:numPr>
                <w:ilvl w:val="0"/>
                <w:numId w:val="55"/>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BE60B3" w:rsidRPr="002D7F90" w:rsidRDefault="00923D1A" w:rsidP="002A0728">
            <w:pPr>
              <w:pStyle w:val="Default"/>
              <w:numPr>
                <w:ilvl w:val="0"/>
                <w:numId w:val="55"/>
              </w:numPr>
              <w:tabs>
                <w:tab w:val="left" w:pos="322"/>
                <w:tab w:val="left" w:pos="444"/>
              </w:tabs>
              <w:rPr>
                <w:rFonts w:ascii="Arial" w:hAnsi="Arial" w:cs="Arial"/>
                <w:color w:val="auto"/>
                <w:sz w:val="16"/>
                <w:szCs w:val="16"/>
              </w:rPr>
            </w:pPr>
            <w:r w:rsidRPr="002D7F90">
              <w:rPr>
                <w:rFonts w:ascii="Arial" w:hAnsi="Arial" w:cs="Arial"/>
                <w:color w:val="auto"/>
                <w:sz w:val="16"/>
                <w:szCs w:val="16"/>
              </w:rPr>
              <w:t>N</w:t>
            </w:r>
          </w:p>
          <w:p w:rsidR="00BE60B3" w:rsidRPr="002D7F90" w:rsidRDefault="00BE60B3" w:rsidP="002A0728">
            <w:pPr>
              <w:pStyle w:val="Default"/>
              <w:numPr>
                <w:ilvl w:val="0"/>
                <w:numId w:val="55"/>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BE60B3" w:rsidRPr="002D7F90" w:rsidRDefault="00BE60B3" w:rsidP="002A0728">
            <w:pPr>
              <w:pStyle w:val="Default"/>
              <w:numPr>
                <w:ilvl w:val="0"/>
                <w:numId w:val="55"/>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BE60B3" w:rsidRPr="002D7F90" w:rsidRDefault="00BE60B3" w:rsidP="002A0728">
            <w:pPr>
              <w:pStyle w:val="Default"/>
              <w:numPr>
                <w:ilvl w:val="0"/>
                <w:numId w:val="55"/>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2F6364" w:rsidRDefault="00BE60B3" w:rsidP="002F6364">
            <w:pPr>
              <w:pStyle w:val="Default"/>
              <w:numPr>
                <w:ilvl w:val="0"/>
                <w:numId w:val="55"/>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2F6364" w:rsidRPr="002F6364" w:rsidRDefault="002F6364" w:rsidP="002F6364">
            <w:pPr>
              <w:pStyle w:val="Default"/>
              <w:numPr>
                <w:ilvl w:val="0"/>
                <w:numId w:val="55"/>
              </w:numPr>
              <w:tabs>
                <w:tab w:val="left" w:pos="322"/>
                <w:tab w:val="left" w:pos="444"/>
              </w:tabs>
              <w:rPr>
                <w:rFonts w:ascii="Arial" w:hAnsi="Arial" w:cs="Arial"/>
                <w:color w:val="auto"/>
                <w:sz w:val="16"/>
                <w:szCs w:val="16"/>
              </w:rPr>
            </w:pPr>
            <w:r>
              <w:rPr>
                <w:rFonts w:ascii="Arial" w:hAnsi="Arial" w:cs="Arial"/>
                <w:color w:val="auto"/>
                <w:sz w:val="16"/>
                <w:szCs w:val="16"/>
              </w:rPr>
              <w:t>Y</w:t>
            </w:r>
          </w:p>
        </w:tc>
      </w:tr>
      <w:tr w:rsidR="00C40095" w:rsidRPr="002D7F90" w:rsidTr="00016919">
        <w:trPr>
          <w:cantSplit/>
        </w:trPr>
        <w:tc>
          <w:tcPr>
            <w:tcW w:w="115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rPr>
                <w:rFonts w:ascii="Arial" w:hAnsi="Arial" w:cs="Arial"/>
                <w:color w:val="auto"/>
                <w:sz w:val="16"/>
                <w:szCs w:val="16"/>
              </w:rPr>
            </w:pPr>
            <w:r w:rsidRPr="002D7F90">
              <w:rPr>
                <w:rFonts w:ascii="Arial" w:hAnsi="Arial" w:cs="Arial"/>
                <w:color w:val="auto"/>
                <w:sz w:val="16"/>
                <w:szCs w:val="16"/>
              </w:rPr>
              <w:t xml:space="preserve">Investments </w:t>
            </w:r>
          </w:p>
          <w:p w:rsidR="00C40095" w:rsidRPr="002D7F90" w:rsidRDefault="00C40095" w:rsidP="00C40095">
            <w:pPr>
              <w:pStyle w:val="Default"/>
              <w:rPr>
                <w:rFonts w:ascii="Arial" w:hAnsi="Arial" w:cs="Arial"/>
                <w:color w:val="auto"/>
                <w:sz w:val="16"/>
                <w:szCs w:val="16"/>
              </w:rPr>
            </w:pPr>
          </w:p>
          <w:p w:rsidR="00C40095" w:rsidRPr="002D7F90" w:rsidRDefault="00C40095" w:rsidP="00C40095">
            <w:pPr>
              <w:pStyle w:val="Default"/>
              <w:rPr>
                <w:rFonts w:ascii="Arial" w:hAnsi="Arial" w:cs="Arial"/>
                <w:color w:val="auto"/>
                <w:sz w:val="16"/>
                <w:szCs w:val="16"/>
              </w:rPr>
            </w:pPr>
          </w:p>
          <w:p w:rsidR="00C40095" w:rsidRPr="002D7F90" w:rsidRDefault="00C40095" w:rsidP="00C40095">
            <w:pPr>
              <w:pStyle w:val="Default"/>
              <w:rPr>
                <w:rFonts w:ascii="Arial" w:hAnsi="Arial" w:cs="Arial"/>
                <w:color w:val="auto"/>
                <w:sz w:val="16"/>
                <w:szCs w:val="16"/>
              </w:rPr>
            </w:pPr>
          </w:p>
          <w:p w:rsidR="00C40095" w:rsidRPr="002D7F90" w:rsidRDefault="00C40095" w:rsidP="00C40095">
            <w:pPr>
              <w:pStyle w:val="Default"/>
              <w:rPr>
                <w:rFonts w:ascii="Arial" w:hAnsi="Arial" w:cs="Arial"/>
                <w:color w:val="auto"/>
                <w:sz w:val="16"/>
                <w:szCs w:val="16"/>
              </w:rPr>
            </w:pPr>
          </w:p>
        </w:tc>
        <w:tc>
          <w:tcPr>
            <w:tcW w:w="758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2"/>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review of schedule of investment including valuation</w:t>
            </w:r>
          </w:p>
          <w:p w:rsidR="00C40095" w:rsidRPr="002D7F90" w:rsidRDefault="00C40095" w:rsidP="00C40095">
            <w:pPr>
              <w:pStyle w:val="Default"/>
              <w:numPr>
                <w:ilvl w:val="0"/>
                <w:numId w:val="2"/>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review of investment impairment</w:t>
            </w:r>
          </w:p>
          <w:p w:rsidR="00C40095" w:rsidRPr="002D7F90" w:rsidRDefault="00C40095" w:rsidP="00C40095">
            <w:pPr>
              <w:pStyle w:val="Default"/>
              <w:numPr>
                <w:ilvl w:val="0"/>
                <w:numId w:val="2"/>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review of calculation of income from investment</w:t>
            </w:r>
          </w:p>
          <w:p w:rsidR="00C40095" w:rsidRPr="002D7F90" w:rsidRDefault="00C40095" w:rsidP="00C40095">
            <w:pPr>
              <w:pStyle w:val="Default"/>
              <w:numPr>
                <w:ilvl w:val="0"/>
                <w:numId w:val="2"/>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review of presentation of investment and income from investment</w:t>
            </w:r>
          </w:p>
          <w:p w:rsidR="00C40095" w:rsidRPr="002D7F90" w:rsidRDefault="00C40095" w:rsidP="00C40095">
            <w:pPr>
              <w:pStyle w:val="Default"/>
              <w:numPr>
                <w:ilvl w:val="0"/>
                <w:numId w:val="2"/>
              </w:numPr>
              <w:tabs>
                <w:tab w:val="left" w:pos="272"/>
              </w:tabs>
              <w:ind w:left="92" w:hanging="92"/>
              <w:rPr>
                <w:rFonts w:ascii="Arial" w:hAnsi="Arial" w:cs="Arial"/>
                <w:color w:val="auto"/>
                <w:sz w:val="16"/>
                <w:szCs w:val="16"/>
              </w:rPr>
            </w:pPr>
            <w:r w:rsidRPr="002D7F90">
              <w:rPr>
                <w:rFonts w:ascii="Arial" w:hAnsi="Arial" w:cs="Arial"/>
                <w:color w:val="auto"/>
                <w:sz w:val="16"/>
                <w:szCs w:val="16"/>
              </w:rPr>
              <w:t>Segregation of duty (maker/checker) at the time of posting entry in the accounting system</w:t>
            </w:r>
          </w:p>
          <w:p w:rsidR="00C40095" w:rsidRPr="002D7F90" w:rsidRDefault="00C40095" w:rsidP="00C40095">
            <w:pPr>
              <w:pStyle w:val="Default"/>
              <w:tabs>
                <w:tab w:val="left" w:pos="272"/>
              </w:tabs>
              <w:ind w:left="92"/>
              <w:rPr>
                <w:rFonts w:ascii="Arial" w:hAnsi="Arial" w:cs="Arial"/>
                <w:color w:val="auto"/>
                <w:sz w:val="16"/>
                <w:szCs w:val="16"/>
              </w:rPr>
            </w:pPr>
          </w:p>
        </w:tc>
        <w:tc>
          <w:tcPr>
            <w:tcW w:w="14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21"/>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226CFD" w:rsidP="00C40095">
            <w:pPr>
              <w:pStyle w:val="Default"/>
              <w:numPr>
                <w:ilvl w:val="0"/>
                <w:numId w:val="21"/>
              </w:numPr>
              <w:ind w:left="252" w:hanging="270"/>
              <w:rPr>
                <w:rFonts w:ascii="Arial" w:hAnsi="Arial" w:cs="Arial"/>
                <w:color w:val="auto"/>
                <w:sz w:val="16"/>
                <w:szCs w:val="16"/>
              </w:rPr>
            </w:pPr>
            <w:r w:rsidRPr="002D7F90">
              <w:rPr>
                <w:rFonts w:ascii="Arial" w:hAnsi="Arial" w:cs="Arial"/>
                <w:color w:val="auto"/>
                <w:sz w:val="16"/>
                <w:szCs w:val="16"/>
              </w:rPr>
              <w:t xml:space="preserve">Not </w:t>
            </w:r>
            <w:r w:rsidR="00C40095" w:rsidRPr="002D7F90">
              <w:rPr>
                <w:rFonts w:ascii="Arial" w:hAnsi="Arial" w:cs="Arial"/>
                <w:color w:val="auto"/>
                <w:sz w:val="16"/>
                <w:szCs w:val="16"/>
              </w:rPr>
              <w:t>Effective</w:t>
            </w:r>
          </w:p>
          <w:p w:rsidR="00C40095" w:rsidRPr="002D7F90" w:rsidRDefault="00C40095" w:rsidP="00C40095">
            <w:pPr>
              <w:pStyle w:val="Default"/>
              <w:numPr>
                <w:ilvl w:val="0"/>
                <w:numId w:val="21"/>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1"/>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1"/>
              </w:numPr>
              <w:ind w:left="252" w:hanging="270"/>
              <w:rPr>
                <w:rFonts w:ascii="Arial" w:hAnsi="Arial" w:cs="Arial"/>
                <w:color w:val="auto"/>
                <w:sz w:val="16"/>
                <w:szCs w:val="16"/>
              </w:rPr>
            </w:pPr>
            <w:r w:rsidRPr="002D7F90">
              <w:rPr>
                <w:rFonts w:ascii="Arial" w:hAnsi="Arial" w:cs="Arial"/>
                <w:color w:val="auto"/>
                <w:sz w:val="16"/>
                <w:szCs w:val="16"/>
              </w:rPr>
              <w:t>Effective</w:t>
            </w:r>
          </w:p>
        </w:tc>
        <w:tc>
          <w:tcPr>
            <w:tcW w:w="32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ind w:left="252" w:hanging="252"/>
              <w:rPr>
                <w:rFonts w:ascii="Arial" w:hAnsi="Arial" w:cs="Arial"/>
                <w:color w:val="auto"/>
                <w:sz w:val="16"/>
                <w:szCs w:val="16"/>
              </w:rPr>
            </w:pPr>
          </w:p>
        </w:tc>
        <w:tc>
          <w:tcPr>
            <w:tcW w:w="1350" w:type="dxa"/>
            <w:tcBorders>
              <w:top w:val="single" w:sz="4" w:space="0" w:color="000000"/>
              <w:left w:val="single" w:sz="4" w:space="0" w:color="000000"/>
              <w:bottom w:val="single" w:sz="4" w:space="0" w:color="000000"/>
              <w:right w:val="single" w:sz="4" w:space="0" w:color="000000"/>
            </w:tcBorders>
          </w:tcPr>
          <w:p w:rsidR="00C40095" w:rsidRPr="002D7F90" w:rsidRDefault="00C40095" w:rsidP="002A0728">
            <w:pPr>
              <w:pStyle w:val="Default"/>
              <w:numPr>
                <w:ilvl w:val="0"/>
                <w:numId w:val="54"/>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226CFD" w:rsidP="002A0728">
            <w:pPr>
              <w:pStyle w:val="Default"/>
              <w:numPr>
                <w:ilvl w:val="0"/>
                <w:numId w:val="54"/>
              </w:numPr>
              <w:tabs>
                <w:tab w:val="left" w:pos="322"/>
                <w:tab w:val="left" w:pos="444"/>
              </w:tabs>
              <w:rPr>
                <w:rFonts w:ascii="Arial" w:hAnsi="Arial" w:cs="Arial"/>
                <w:color w:val="auto"/>
                <w:sz w:val="16"/>
                <w:szCs w:val="16"/>
              </w:rPr>
            </w:pPr>
            <w:r w:rsidRPr="002D7F90">
              <w:rPr>
                <w:rFonts w:ascii="Arial" w:hAnsi="Arial" w:cs="Arial"/>
                <w:color w:val="auto"/>
                <w:sz w:val="16"/>
                <w:szCs w:val="16"/>
              </w:rPr>
              <w:t>N</w:t>
            </w:r>
          </w:p>
          <w:p w:rsidR="00C40095" w:rsidRPr="002D7F90" w:rsidRDefault="00C40095" w:rsidP="002A0728">
            <w:pPr>
              <w:pStyle w:val="Default"/>
              <w:numPr>
                <w:ilvl w:val="0"/>
                <w:numId w:val="54"/>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54"/>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54"/>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tc>
        <w:tc>
          <w:tcPr>
            <w:tcW w:w="1530" w:type="dxa"/>
            <w:tcBorders>
              <w:top w:val="single" w:sz="4" w:space="0" w:color="000000"/>
              <w:left w:val="single" w:sz="4" w:space="0" w:color="000000"/>
              <w:bottom w:val="single" w:sz="4" w:space="0" w:color="000000"/>
              <w:right w:val="single" w:sz="4" w:space="0" w:color="000000"/>
            </w:tcBorders>
          </w:tcPr>
          <w:p w:rsidR="00C40095" w:rsidRPr="002D7F90" w:rsidRDefault="00C40095" w:rsidP="002A0728">
            <w:pPr>
              <w:pStyle w:val="Default"/>
              <w:numPr>
                <w:ilvl w:val="0"/>
                <w:numId w:val="56"/>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226CFD" w:rsidP="002A0728">
            <w:pPr>
              <w:pStyle w:val="Default"/>
              <w:numPr>
                <w:ilvl w:val="0"/>
                <w:numId w:val="56"/>
              </w:numPr>
              <w:tabs>
                <w:tab w:val="left" w:pos="322"/>
                <w:tab w:val="left" w:pos="444"/>
              </w:tabs>
              <w:rPr>
                <w:rFonts w:ascii="Arial" w:hAnsi="Arial" w:cs="Arial"/>
                <w:color w:val="auto"/>
                <w:sz w:val="16"/>
                <w:szCs w:val="16"/>
              </w:rPr>
            </w:pPr>
            <w:r w:rsidRPr="002D7F90">
              <w:rPr>
                <w:rFonts w:ascii="Arial" w:hAnsi="Arial" w:cs="Arial"/>
                <w:color w:val="auto"/>
                <w:sz w:val="16"/>
                <w:szCs w:val="16"/>
              </w:rPr>
              <w:t>N</w:t>
            </w:r>
          </w:p>
          <w:p w:rsidR="00C40095" w:rsidRPr="002D7F90" w:rsidRDefault="00C40095" w:rsidP="002A0728">
            <w:pPr>
              <w:pStyle w:val="Default"/>
              <w:numPr>
                <w:ilvl w:val="0"/>
                <w:numId w:val="56"/>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56"/>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56"/>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tc>
      </w:tr>
      <w:tr w:rsidR="00C40095" w:rsidRPr="002D7F90" w:rsidTr="00016919">
        <w:trPr>
          <w:cantSplit/>
        </w:trPr>
        <w:tc>
          <w:tcPr>
            <w:tcW w:w="115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rPr>
                <w:rFonts w:ascii="Arial" w:hAnsi="Arial" w:cs="Arial"/>
                <w:color w:val="auto"/>
                <w:sz w:val="16"/>
                <w:szCs w:val="16"/>
              </w:rPr>
            </w:pPr>
            <w:r w:rsidRPr="002D7F90">
              <w:rPr>
                <w:rFonts w:ascii="Arial" w:hAnsi="Arial" w:cs="Arial"/>
                <w:color w:val="auto"/>
                <w:sz w:val="16"/>
                <w:szCs w:val="16"/>
              </w:rPr>
              <w:t xml:space="preserve">Inventories </w:t>
            </w:r>
          </w:p>
          <w:p w:rsidR="00C40095" w:rsidRPr="002D7F90" w:rsidRDefault="00C40095" w:rsidP="00C40095">
            <w:pPr>
              <w:pStyle w:val="Default"/>
              <w:rPr>
                <w:rFonts w:ascii="Arial" w:hAnsi="Arial" w:cs="Arial"/>
                <w:color w:val="auto"/>
                <w:sz w:val="16"/>
                <w:szCs w:val="16"/>
              </w:rPr>
            </w:pPr>
          </w:p>
          <w:p w:rsidR="00C40095" w:rsidRPr="002D7F90" w:rsidRDefault="00C40095" w:rsidP="00C40095">
            <w:pPr>
              <w:pStyle w:val="Default"/>
              <w:rPr>
                <w:rFonts w:ascii="Arial" w:hAnsi="Arial" w:cs="Arial"/>
                <w:color w:val="auto"/>
                <w:sz w:val="16"/>
                <w:szCs w:val="16"/>
              </w:rPr>
            </w:pPr>
          </w:p>
        </w:tc>
        <w:tc>
          <w:tcPr>
            <w:tcW w:w="758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5"/>
              </w:numPr>
              <w:tabs>
                <w:tab w:val="left" w:pos="272"/>
              </w:tabs>
              <w:ind w:left="92" w:hanging="92"/>
              <w:rPr>
                <w:rFonts w:ascii="Arial" w:hAnsi="Arial" w:cs="Arial"/>
                <w:color w:val="auto"/>
                <w:sz w:val="16"/>
                <w:szCs w:val="16"/>
              </w:rPr>
            </w:pPr>
            <w:r w:rsidRPr="002D7F90">
              <w:rPr>
                <w:rFonts w:ascii="Arial" w:hAnsi="Arial" w:cs="Arial"/>
                <w:color w:val="auto"/>
                <w:sz w:val="16"/>
                <w:szCs w:val="16"/>
              </w:rPr>
              <w:t>Signed off contact / frame agreement with supplier</w:t>
            </w:r>
          </w:p>
          <w:p w:rsidR="00C40095" w:rsidRPr="002D7F90" w:rsidRDefault="00C40095" w:rsidP="00C40095">
            <w:pPr>
              <w:pStyle w:val="Default"/>
              <w:numPr>
                <w:ilvl w:val="0"/>
                <w:numId w:val="5"/>
              </w:numPr>
              <w:tabs>
                <w:tab w:val="left" w:pos="272"/>
              </w:tabs>
              <w:ind w:left="92" w:hanging="92"/>
              <w:rPr>
                <w:rFonts w:ascii="Arial" w:hAnsi="Arial" w:cs="Arial"/>
                <w:color w:val="auto"/>
                <w:sz w:val="16"/>
                <w:szCs w:val="16"/>
              </w:rPr>
            </w:pPr>
            <w:r w:rsidRPr="002D7F90">
              <w:rPr>
                <w:rFonts w:ascii="Arial" w:hAnsi="Arial" w:cs="Arial"/>
                <w:color w:val="auto"/>
                <w:sz w:val="16"/>
                <w:szCs w:val="16"/>
              </w:rPr>
              <w:t>Approval of Purchase Order (PO) by authorized person(s)</w:t>
            </w:r>
          </w:p>
          <w:p w:rsidR="00C40095" w:rsidRPr="002D7F90" w:rsidRDefault="00C40095" w:rsidP="00C40095">
            <w:pPr>
              <w:pStyle w:val="Default"/>
              <w:numPr>
                <w:ilvl w:val="0"/>
                <w:numId w:val="5"/>
              </w:numPr>
              <w:tabs>
                <w:tab w:val="left" w:pos="272"/>
              </w:tabs>
              <w:ind w:left="92" w:hanging="92"/>
              <w:rPr>
                <w:rFonts w:ascii="Arial" w:hAnsi="Arial" w:cs="Arial"/>
                <w:color w:val="auto"/>
                <w:sz w:val="16"/>
                <w:szCs w:val="16"/>
              </w:rPr>
            </w:pPr>
            <w:r w:rsidRPr="002D7F90">
              <w:rPr>
                <w:rFonts w:ascii="Arial" w:hAnsi="Arial" w:cs="Arial"/>
                <w:color w:val="auto"/>
                <w:sz w:val="16"/>
                <w:szCs w:val="16"/>
              </w:rPr>
              <w:t>Sequential numbering of purchase orders</w:t>
            </w:r>
          </w:p>
          <w:p w:rsidR="00C40095" w:rsidRPr="002D7F90" w:rsidRDefault="00C40095" w:rsidP="00C40095">
            <w:pPr>
              <w:pStyle w:val="Default"/>
              <w:numPr>
                <w:ilvl w:val="0"/>
                <w:numId w:val="5"/>
              </w:numPr>
              <w:tabs>
                <w:tab w:val="left" w:pos="272"/>
              </w:tabs>
              <w:ind w:left="92" w:hanging="92"/>
              <w:rPr>
                <w:rFonts w:ascii="Arial" w:hAnsi="Arial" w:cs="Arial"/>
                <w:color w:val="auto"/>
                <w:sz w:val="16"/>
                <w:szCs w:val="16"/>
              </w:rPr>
            </w:pPr>
            <w:r w:rsidRPr="002D7F90">
              <w:rPr>
                <w:rFonts w:ascii="Arial" w:hAnsi="Arial" w:cs="Arial"/>
                <w:color w:val="auto"/>
                <w:sz w:val="16"/>
                <w:szCs w:val="16"/>
              </w:rPr>
              <w:t xml:space="preserve">Issuing Goods Received Note (GRN) when goods arrive at the warehouse  </w:t>
            </w:r>
          </w:p>
          <w:p w:rsidR="00C40095" w:rsidRPr="002D7F90" w:rsidRDefault="00C40095" w:rsidP="00C40095">
            <w:pPr>
              <w:pStyle w:val="Default"/>
              <w:numPr>
                <w:ilvl w:val="0"/>
                <w:numId w:val="5"/>
              </w:numPr>
              <w:tabs>
                <w:tab w:val="left" w:pos="272"/>
              </w:tabs>
              <w:ind w:left="92" w:hanging="92"/>
              <w:rPr>
                <w:rFonts w:ascii="Arial" w:hAnsi="Arial" w:cs="Arial"/>
                <w:color w:val="auto"/>
                <w:sz w:val="16"/>
                <w:szCs w:val="16"/>
              </w:rPr>
            </w:pPr>
            <w:r w:rsidRPr="002D7F90">
              <w:rPr>
                <w:rFonts w:ascii="Arial" w:hAnsi="Arial" w:cs="Arial"/>
                <w:color w:val="auto"/>
                <w:sz w:val="16"/>
                <w:szCs w:val="16"/>
              </w:rPr>
              <w:t>Sequential numbering of goods received notes</w:t>
            </w:r>
          </w:p>
          <w:p w:rsidR="00C40095" w:rsidRPr="002D7F90" w:rsidRDefault="00C40095" w:rsidP="00C40095">
            <w:pPr>
              <w:pStyle w:val="Default"/>
              <w:numPr>
                <w:ilvl w:val="0"/>
                <w:numId w:val="5"/>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review of inventory allowance</w:t>
            </w:r>
          </w:p>
          <w:p w:rsidR="00C40095" w:rsidRPr="002D7F90" w:rsidRDefault="00C40095" w:rsidP="00C40095">
            <w:pPr>
              <w:pStyle w:val="Default"/>
              <w:numPr>
                <w:ilvl w:val="0"/>
                <w:numId w:val="5"/>
              </w:numPr>
              <w:tabs>
                <w:tab w:val="left" w:pos="272"/>
              </w:tabs>
              <w:ind w:left="92" w:hanging="92"/>
              <w:rPr>
                <w:rFonts w:ascii="Arial" w:hAnsi="Arial" w:cs="Arial"/>
                <w:color w:val="auto"/>
                <w:sz w:val="16"/>
                <w:szCs w:val="16"/>
              </w:rPr>
            </w:pPr>
            <w:r w:rsidRPr="002D7F90">
              <w:rPr>
                <w:rFonts w:ascii="Arial" w:hAnsi="Arial" w:cs="Arial"/>
                <w:color w:val="auto"/>
                <w:sz w:val="16"/>
                <w:szCs w:val="16"/>
              </w:rPr>
              <w:t>Review of reconciliation between inventory sub-ledger and GL</w:t>
            </w:r>
          </w:p>
          <w:p w:rsidR="00C40095" w:rsidRPr="002D7F90" w:rsidRDefault="00C40095" w:rsidP="00C40095">
            <w:pPr>
              <w:pStyle w:val="Default"/>
              <w:numPr>
                <w:ilvl w:val="0"/>
                <w:numId w:val="5"/>
              </w:numPr>
              <w:tabs>
                <w:tab w:val="left" w:pos="272"/>
              </w:tabs>
              <w:ind w:left="92" w:hanging="92"/>
              <w:rPr>
                <w:rFonts w:ascii="Arial" w:hAnsi="Arial" w:cs="Arial"/>
                <w:color w:val="auto"/>
                <w:sz w:val="16"/>
                <w:szCs w:val="16"/>
              </w:rPr>
            </w:pPr>
            <w:r w:rsidRPr="002D7F90">
              <w:rPr>
                <w:rFonts w:ascii="Arial" w:hAnsi="Arial" w:cs="Arial"/>
                <w:color w:val="auto"/>
                <w:sz w:val="16"/>
                <w:szCs w:val="16"/>
              </w:rPr>
              <w:t xml:space="preserve">Approved Goods Issue Note (GIN) when goods are dispatched </w:t>
            </w:r>
          </w:p>
          <w:p w:rsidR="00C40095" w:rsidRPr="002D7F90" w:rsidRDefault="00C40095" w:rsidP="00C40095">
            <w:pPr>
              <w:pStyle w:val="Default"/>
              <w:numPr>
                <w:ilvl w:val="0"/>
                <w:numId w:val="5"/>
              </w:numPr>
              <w:tabs>
                <w:tab w:val="left" w:pos="272"/>
              </w:tabs>
              <w:ind w:left="92" w:hanging="92"/>
              <w:rPr>
                <w:rFonts w:ascii="Arial" w:hAnsi="Arial" w:cs="Arial"/>
                <w:color w:val="auto"/>
                <w:sz w:val="16"/>
                <w:szCs w:val="16"/>
              </w:rPr>
            </w:pPr>
            <w:r w:rsidRPr="002D7F90">
              <w:rPr>
                <w:rFonts w:ascii="Arial" w:hAnsi="Arial" w:cs="Arial"/>
                <w:color w:val="auto"/>
                <w:sz w:val="16"/>
                <w:szCs w:val="16"/>
              </w:rPr>
              <w:t>Authorisation of scrapped/damaged goods</w:t>
            </w:r>
          </w:p>
          <w:p w:rsidR="00C40095" w:rsidRPr="002D7F90" w:rsidRDefault="00C40095" w:rsidP="00C40095">
            <w:pPr>
              <w:pStyle w:val="Default"/>
              <w:numPr>
                <w:ilvl w:val="0"/>
                <w:numId w:val="5"/>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review of calculation of lower of Net Realizable Value (NRV) and cost</w:t>
            </w:r>
          </w:p>
          <w:p w:rsidR="00C40095" w:rsidRPr="002D7F90" w:rsidRDefault="00C40095" w:rsidP="00C40095">
            <w:pPr>
              <w:pStyle w:val="Default"/>
              <w:numPr>
                <w:ilvl w:val="0"/>
                <w:numId w:val="5"/>
              </w:numPr>
              <w:tabs>
                <w:tab w:val="left" w:pos="272"/>
              </w:tabs>
              <w:ind w:left="92" w:hanging="92"/>
              <w:rPr>
                <w:rFonts w:ascii="Arial" w:hAnsi="Arial" w:cs="Arial"/>
                <w:color w:val="auto"/>
                <w:sz w:val="16"/>
                <w:szCs w:val="16"/>
              </w:rPr>
            </w:pPr>
            <w:r w:rsidRPr="002D7F90">
              <w:rPr>
                <w:rFonts w:ascii="Arial" w:hAnsi="Arial" w:cs="Arial"/>
                <w:color w:val="auto"/>
                <w:sz w:val="16"/>
                <w:szCs w:val="16"/>
              </w:rPr>
              <w:t>Cyclical inventory count and authorization of count report</w:t>
            </w:r>
          </w:p>
          <w:p w:rsidR="00C40095" w:rsidRPr="002D7F90" w:rsidRDefault="00C40095" w:rsidP="00C40095">
            <w:pPr>
              <w:pStyle w:val="Default"/>
              <w:numPr>
                <w:ilvl w:val="0"/>
                <w:numId w:val="5"/>
              </w:numPr>
              <w:tabs>
                <w:tab w:val="left" w:pos="272"/>
              </w:tabs>
              <w:ind w:left="92" w:hanging="92"/>
              <w:rPr>
                <w:rFonts w:ascii="Arial" w:hAnsi="Arial" w:cs="Arial"/>
                <w:color w:val="auto"/>
                <w:sz w:val="16"/>
                <w:szCs w:val="16"/>
              </w:rPr>
            </w:pPr>
            <w:r w:rsidRPr="002D7F90">
              <w:rPr>
                <w:rFonts w:ascii="Arial" w:hAnsi="Arial" w:cs="Arial"/>
                <w:color w:val="auto"/>
                <w:sz w:val="16"/>
                <w:szCs w:val="16"/>
              </w:rPr>
              <w:t>Segregation of duty (maker/checker) at the time of posting entry in the accounting system</w:t>
            </w:r>
          </w:p>
          <w:p w:rsidR="00C40095" w:rsidRPr="002D7F90" w:rsidRDefault="00C40095" w:rsidP="00C40095">
            <w:pPr>
              <w:pStyle w:val="Default"/>
              <w:tabs>
                <w:tab w:val="left" w:pos="272"/>
              </w:tabs>
              <w:rPr>
                <w:rFonts w:ascii="Arial" w:hAnsi="Arial" w:cs="Arial"/>
                <w:color w:val="auto"/>
                <w:sz w:val="16"/>
                <w:szCs w:val="16"/>
              </w:rPr>
            </w:pPr>
          </w:p>
        </w:tc>
        <w:tc>
          <w:tcPr>
            <w:tcW w:w="14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22"/>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2"/>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2"/>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2"/>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2"/>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2"/>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2"/>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226CFD" w:rsidP="00C40095">
            <w:pPr>
              <w:pStyle w:val="Default"/>
              <w:numPr>
                <w:ilvl w:val="0"/>
                <w:numId w:val="22"/>
              </w:numPr>
              <w:ind w:left="252" w:hanging="270"/>
              <w:rPr>
                <w:rFonts w:ascii="Arial" w:hAnsi="Arial" w:cs="Arial"/>
                <w:color w:val="auto"/>
                <w:sz w:val="16"/>
                <w:szCs w:val="16"/>
              </w:rPr>
            </w:pPr>
            <w:r w:rsidRPr="002D7F90">
              <w:rPr>
                <w:rFonts w:ascii="Arial" w:hAnsi="Arial" w:cs="Arial"/>
                <w:color w:val="auto"/>
                <w:sz w:val="16"/>
                <w:szCs w:val="16"/>
              </w:rPr>
              <w:t xml:space="preserve">Not </w:t>
            </w:r>
            <w:r w:rsidR="00C40095" w:rsidRPr="002D7F90">
              <w:rPr>
                <w:rFonts w:ascii="Arial" w:hAnsi="Arial" w:cs="Arial"/>
                <w:color w:val="auto"/>
                <w:sz w:val="16"/>
                <w:szCs w:val="16"/>
              </w:rPr>
              <w:t>Effective</w:t>
            </w:r>
          </w:p>
          <w:p w:rsidR="00C40095" w:rsidRPr="002D7F90" w:rsidRDefault="00C40095" w:rsidP="00C40095">
            <w:pPr>
              <w:pStyle w:val="Default"/>
              <w:numPr>
                <w:ilvl w:val="0"/>
                <w:numId w:val="22"/>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2"/>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2"/>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2"/>
              </w:numPr>
              <w:ind w:left="252" w:hanging="270"/>
              <w:rPr>
                <w:rFonts w:ascii="Arial" w:hAnsi="Arial" w:cs="Arial"/>
                <w:color w:val="auto"/>
                <w:sz w:val="16"/>
                <w:szCs w:val="16"/>
              </w:rPr>
            </w:pPr>
            <w:r w:rsidRPr="002D7F90">
              <w:rPr>
                <w:rFonts w:ascii="Arial" w:hAnsi="Arial" w:cs="Arial"/>
                <w:color w:val="auto"/>
                <w:sz w:val="16"/>
                <w:szCs w:val="16"/>
              </w:rPr>
              <w:t>Effective</w:t>
            </w:r>
          </w:p>
        </w:tc>
        <w:tc>
          <w:tcPr>
            <w:tcW w:w="32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ind w:left="-18"/>
              <w:rPr>
                <w:rFonts w:ascii="Arial" w:hAnsi="Arial" w:cs="Arial"/>
                <w:color w:val="auto"/>
                <w:sz w:val="16"/>
                <w:szCs w:val="16"/>
              </w:rPr>
            </w:pPr>
          </w:p>
        </w:tc>
        <w:tc>
          <w:tcPr>
            <w:tcW w:w="1350" w:type="dxa"/>
            <w:tcBorders>
              <w:top w:val="single" w:sz="4" w:space="0" w:color="000000"/>
              <w:left w:val="single" w:sz="4" w:space="0" w:color="000000"/>
              <w:bottom w:val="single" w:sz="4" w:space="0" w:color="000000"/>
              <w:right w:val="single" w:sz="4" w:space="0" w:color="000000"/>
            </w:tcBorders>
          </w:tcPr>
          <w:p w:rsidR="00C40095" w:rsidRPr="002D7F90" w:rsidRDefault="002A0728" w:rsidP="002A0728">
            <w:pPr>
              <w:pStyle w:val="Default"/>
              <w:numPr>
                <w:ilvl w:val="0"/>
                <w:numId w:val="57"/>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7"/>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7"/>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7"/>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7"/>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7"/>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7"/>
              </w:numPr>
              <w:rPr>
                <w:rFonts w:ascii="Arial" w:hAnsi="Arial" w:cs="Arial"/>
                <w:color w:val="auto"/>
                <w:sz w:val="16"/>
                <w:szCs w:val="16"/>
              </w:rPr>
            </w:pPr>
            <w:r w:rsidRPr="002D7F90">
              <w:rPr>
                <w:rFonts w:ascii="Arial" w:hAnsi="Arial" w:cs="Arial"/>
                <w:color w:val="auto"/>
                <w:sz w:val="16"/>
                <w:szCs w:val="16"/>
              </w:rPr>
              <w:t>Y</w:t>
            </w:r>
          </w:p>
          <w:p w:rsidR="002A0728" w:rsidRPr="002D7F90" w:rsidRDefault="00226CFD" w:rsidP="002A0728">
            <w:pPr>
              <w:pStyle w:val="Default"/>
              <w:numPr>
                <w:ilvl w:val="0"/>
                <w:numId w:val="57"/>
              </w:numPr>
              <w:rPr>
                <w:rFonts w:ascii="Arial" w:hAnsi="Arial" w:cs="Arial"/>
                <w:color w:val="auto"/>
                <w:sz w:val="16"/>
                <w:szCs w:val="16"/>
              </w:rPr>
            </w:pPr>
            <w:r w:rsidRPr="002D7F90">
              <w:rPr>
                <w:rFonts w:ascii="Arial" w:hAnsi="Arial" w:cs="Arial"/>
                <w:color w:val="auto"/>
                <w:sz w:val="16"/>
                <w:szCs w:val="16"/>
              </w:rPr>
              <w:t>N</w:t>
            </w:r>
          </w:p>
          <w:p w:rsidR="002A0728" w:rsidRPr="002D7F90" w:rsidRDefault="002A0728" w:rsidP="002A0728">
            <w:pPr>
              <w:pStyle w:val="Default"/>
              <w:numPr>
                <w:ilvl w:val="0"/>
                <w:numId w:val="57"/>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7"/>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7"/>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7"/>
              </w:numPr>
              <w:rPr>
                <w:rFonts w:ascii="Arial" w:hAnsi="Arial" w:cs="Arial"/>
                <w:color w:val="auto"/>
                <w:sz w:val="16"/>
                <w:szCs w:val="16"/>
              </w:rPr>
            </w:pPr>
            <w:r w:rsidRPr="002D7F90">
              <w:rPr>
                <w:rFonts w:ascii="Arial" w:hAnsi="Arial" w:cs="Arial"/>
                <w:color w:val="auto"/>
                <w:sz w:val="16"/>
                <w:szCs w:val="16"/>
              </w:rPr>
              <w:t>Y</w:t>
            </w:r>
          </w:p>
        </w:tc>
        <w:tc>
          <w:tcPr>
            <w:tcW w:w="1530" w:type="dxa"/>
            <w:tcBorders>
              <w:top w:val="single" w:sz="4" w:space="0" w:color="000000"/>
              <w:left w:val="single" w:sz="4" w:space="0" w:color="000000"/>
              <w:bottom w:val="single" w:sz="4" w:space="0" w:color="000000"/>
              <w:right w:val="single" w:sz="4" w:space="0" w:color="000000"/>
            </w:tcBorders>
          </w:tcPr>
          <w:p w:rsidR="00C40095" w:rsidRPr="002D7F90" w:rsidRDefault="00C40095" w:rsidP="002A0728">
            <w:pPr>
              <w:pStyle w:val="Default"/>
              <w:numPr>
                <w:ilvl w:val="0"/>
                <w:numId w:val="59"/>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59"/>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59"/>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59"/>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59"/>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59"/>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59"/>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226CFD" w:rsidP="002A0728">
            <w:pPr>
              <w:pStyle w:val="Default"/>
              <w:numPr>
                <w:ilvl w:val="0"/>
                <w:numId w:val="59"/>
              </w:numPr>
              <w:tabs>
                <w:tab w:val="left" w:pos="322"/>
                <w:tab w:val="left" w:pos="444"/>
              </w:tabs>
              <w:rPr>
                <w:rFonts w:ascii="Arial" w:hAnsi="Arial" w:cs="Arial"/>
                <w:color w:val="auto"/>
                <w:sz w:val="16"/>
                <w:szCs w:val="16"/>
              </w:rPr>
            </w:pPr>
            <w:r w:rsidRPr="002D7F90">
              <w:rPr>
                <w:rFonts w:ascii="Arial" w:hAnsi="Arial" w:cs="Arial"/>
                <w:color w:val="auto"/>
                <w:sz w:val="16"/>
                <w:szCs w:val="16"/>
              </w:rPr>
              <w:t>N</w:t>
            </w:r>
          </w:p>
          <w:p w:rsidR="00C40095" w:rsidRPr="002D7F90" w:rsidRDefault="00C40095" w:rsidP="002A0728">
            <w:pPr>
              <w:pStyle w:val="Default"/>
              <w:numPr>
                <w:ilvl w:val="0"/>
                <w:numId w:val="59"/>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59"/>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59"/>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59"/>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tc>
      </w:tr>
      <w:tr w:rsidR="00C40095" w:rsidRPr="002D7F90" w:rsidTr="00016919">
        <w:trPr>
          <w:cantSplit/>
        </w:trPr>
        <w:tc>
          <w:tcPr>
            <w:tcW w:w="115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rPr>
                <w:rFonts w:ascii="Arial" w:hAnsi="Arial" w:cs="Arial"/>
                <w:color w:val="auto"/>
                <w:sz w:val="16"/>
                <w:szCs w:val="16"/>
              </w:rPr>
            </w:pPr>
            <w:r w:rsidRPr="002D7F90">
              <w:rPr>
                <w:rFonts w:ascii="Arial" w:hAnsi="Arial" w:cs="Arial"/>
                <w:color w:val="auto"/>
                <w:sz w:val="16"/>
                <w:szCs w:val="16"/>
              </w:rPr>
              <w:t>Trade and other receivable</w:t>
            </w:r>
          </w:p>
          <w:p w:rsidR="00C40095" w:rsidRPr="002D7F90" w:rsidRDefault="00C40095" w:rsidP="00C40095">
            <w:pPr>
              <w:pStyle w:val="Default"/>
              <w:rPr>
                <w:rFonts w:ascii="Arial" w:hAnsi="Arial" w:cs="Arial"/>
                <w:color w:val="auto"/>
                <w:sz w:val="16"/>
                <w:szCs w:val="16"/>
              </w:rPr>
            </w:pPr>
          </w:p>
          <w:p w:rsidR="00C40095" w:rsidRPr="002D7F90" w:rsidRDefault="00C40095" w:rsidP="00C40095">
            <w:pPr>
              <w:pStyle w:val="Default"/>
              <w:rPr>
                <w:rFonts w:ascii="Arial" w:hAnsi="Arial" w:cs="Arial"/>
                <w:color w:val="auto"/>
                <w:sz w:val="16"/>
                <w:szCs w:val="16"/>
              </w:rPr>
            </w:pPr>
          </w:p>
          <w:p w:rsidR="00C40095" w:rsidRPr="002D7F90" w:rsidRDefault="00C40095" w:rsidP="00C40095">
            <w:pPr>
              <w:pStyle w:val="Default"/>
              <w:rPr>
                <w:rFonts w:ascii="Arial" w:hAnsi="Arial" w:cs="Arial"/>
                <w:color w:val="auto"/>
                <w:sz w:val="16"/>
                <w:szCs w:val="16"/>
              </w:rPr>
            </w:pPr>
          </w:p>
          <w:p w:rsidR="00C40095" w:rsidRPr="002D7F90" w:rsidRDefault="00C40095" w:rsidP="00C40095">
            <w:pPr>
              <w:pStyle w:val="Default"/>
              <w:rPr>
                <w:rFonts w:ascii="Arial" w:hAnsi="Arial" w:cs="Arial"/>
                <w:color w:val="auto"/>
                <w:sz w:val="16"/>
                <w:szCs w:val="16"/>
              </w:rPr>
            </w:pPr>
          </w:p>
          <w:p w:rsidR="00C40095" w:rsidRPr="002D7F90" w:rsidRDefault="00C40095" w:rsidP="00C40095">
            <w:pPr>
              <w:pStyle w:val="Default"/>
              <w:rPr>
                <w:rFonts w:ascii="Arial" w:hAnsi="Arial" w:cs="Arial"/>
                <w:color w:val="auto"/>
                <w:sz w:val="16"/>
                <w:szCs w:val="16"/>
              </w:rPr>
            </w:pPr>
          </w:p>
          <w:p w:rsidR="00C40095" w:rsidRPr="002D7F90" w:rsidRDefault="00C40095" w:rsidP="00C40095">
            <w:pPr>
              <w:pStyle w:val="Default"/>
              <w:rPr>
                <w:rFonts w:ascii="Arial" w:hAnsi="Arial" w:cs="Arial"/>
                <w:color w:val="auto"/>
                <w:sz w:val="16"/>
                <w:szCs w:val="16"/>
              </w:rPr>
            </w:pPr>
          </w:p>
          <w:p w:rsidR="00C40095" w:rsidRPr="002D7F90" w:rsidRDefault="00C40095" w:rsidP="00C40095">
            <w:pPr>
              <w:pStyle w:val="Default"/>
              <w:rPr>
                <w:rFonts w:ascii="Arial" w:hAnsi="Arial" w:cs="Arial"/>
                <w:color w:val="auto"/>
                <w:sz w:val="16"/>
                <w:szCs w:val="16"/>
              </w:rPr>
            </w:pPr>
          </w:p>
        </w:tc>
        <w:tc>
          <w:tcPr>
            <w:tcW w:w="758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3"/>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review of change to customers’ data</w:t>
            </w:r>
          </w:p>
          <w:p w:rsidR="00C40095" w:rsidRPr="002D7F90" w:rsidRDefault="00C40095" w:rsidP="00C40095">
            <w:pPr>
              <w:pStyle w:val="Default"/>
              <w:numPr>
                <w:ilvl w:val="0"/>
                <w:numId w:val="3"/>
              </w:numPr>
              <w:tabs>
                <w:tab w:val="left" w:pos="272"/>
              </w:tabs>
              <w:ind w:left="92" w:hanging="92"/>
              <w:rPr>
                <w:rFonts w:ascii="Arial" w:hAnsi="Arial" w:cs="Arial"/>
                <w:color w:val="auto"/>
                <w:sz w:val="16"/>
                <w:szCs w:val="16"/>
              </w:rPr>
            </w:pPr>
            <w:r w:rsidRPr="002D7F90">
              <w:rPr>
                <w:rFonts w:ascii="Arial" w:hAnsi="Arial" w:cs="Arial"/>
                <w:color w:val="auto"/>
                <w:sz w:val="16"/>
                <w:szCs w:val="16"/>
              </w:rPr>
              <w:t>Verifying the accuracy of issued invoice</w:t>
            </w:r>
          </w:p>
          <w:p w:rsidR="00C40095" w:rsidRPr="002D7F90" w:rsidRDefault="00C40095" w:rsidP="00C40095">
            <w:pPr>
              <w:pStyle w:val="Default"/>
              <w:numPr>
                <w:ilvl w:val="0"/>
                <w:numId w:val="3"/>
              </w:numPr>
              <w:tabs>
                <w:tab w:val="left" w:pos="272"/>
              </w:tabs>
              <w:ind w:left="92" w:hanging="92"/>
              <w:rPr>
                <w:rFonts w:ascii="Arial" w:hAnsi="Arial" w:cs="Arial"/>
                <w:color w:val="auto"/>
                <w:sz w:val="16"/>
                <w:szCs w:val="16"/>
              </w:rPr>
            </w:pPr>
            <w:r w:rsidRPr="002D7F90">
              <w:rPr>
                <w:rFonts w:ascii="Arial" w:hAnsi="Arial" w:cs="Arial"/>
                <w:color w:val="auto"/>
                <w:sz w:val="16"/>
                <w:szCs w:val="16"/>
              </w:rPr>
              <w:t>Review and approval of credit notes</w:t>
            </w:r>
          </w:p>
          <w:p w:rsidR="00C40095" w:rsidRPr="002D7F90" w:rsidRDefault="00C40095" w:rsidP="00C40095">
            <w:pPr>
              <w:pStyle w:val="Default"/>
              <w:numPr>
                <w:ilvl w:val="0"/>
                <w:numId w:val="3"/>
              </w:numPr>
              <w:tabs>
                <w:tab w:val="left" w:pos="272"/>
              </w:tabs>
              <w:ind w:left="92" w:hanging="92"/>
              <w:rPr>
                <w:rFonts w:ascii="Arial" w:hAnsi="Arial" w:cs="Arial"/>
                <w:color w:val="auto"/>
                <w:sz w:val="16"/>
                <w:szCs w:val="16"/>
              </w:rPr>
            </w:pPr>
            <w:r w:rsidRPr="002D7F90">
              <w:rPr>
                <w:rFonts w:ascii="Arial" w:hAnsi="Arial" w:cs="Arial"/>
                <w:color w:val="auto"/>
                <w:sz w:val="16"/>
                <w:szCs w:val="16"/>
              </w:rPr>
              <w:t>Ageing analysis of trade receivables</w:t>
            </w:r>
          </w:p>
          <w:p w:rsidR="00C40095" w:rsidRPr="002D7F90" w:rsidRDefault="00C40095" w:rsidP="00C40095">
            <w:pPr>
              <w:pStyle w:val="Default"/>
              <w:numPr>
                <w:ilvl w:val="0"/>
                <w:numId w:val="3"/>
              </w:numPr>
              <w:tabs>
                <w:tab w:val="left" w:pos="272"/>
              </w:tabs>
              <w:ind w:left="92" w:hanging="92"/>
              <w:rPr>
                <w:rFonts w:ascii="Arial" w:hAnsi="Arial" w:cs="Arial"/>
                <w:color w:val="auto"/>
                <w:sz w:val="16"/>
                <w:szCs w:val="16"/>
              </w:rPr>
            </w:pPr>
            <w:r w:rsidRPr="002D7F90">
              <w:rPr>
                <w:rFonts w:ascii="Arial" w:hAnsi="Arial" w:cs="Arial"/>
                <w:color w:val="auto"/>
                <w:sz w:val="16"/>
                <w:szCs w:val="16"/>
              </w:rPr>
              <w:t>Authorisation of bad debt allowance and write off</w:t>
            </w:r>
          </w:p>
          <w:p w:rsidR="00C40095" w:rsidRPr="002D7F90" w:rsidRDefault="00C40095" w:rsidP="00C40095">
            <w:pPr>
              <w:pStyle w:val="Default"/>
              <w:numPr>
                <w:ilvl w:val="0"/>
                <w:numId w:val="3"/>
              </w:numPr>
              <w:tabs>
                <w:tab w:val="left" w:pos="272"/>
              </w:tabs>
              <w:ind w:left="92" w:hanging="92"/>
              <w:rPr>
                <w:rFonts w:ascii="Arial" w:hAnsi="Arial" w:cs="Arial"/>
                <w:color w:val="auto"/>
                <w:sz w:val="16"/>
                <w:szCs w:val="16"/>
              </w:rPr>
            </w:pPr>
            <w:r w:rsidRPr="002D7F90">
              <w:rPr>
                <w:rFonts w:ascii="Arial" w:hAnsi="Arial" w:cs="Arial"/>
                <w:color w:val="auto"/>
                <w:sz w:val="16"/>
                <w:szCs w:val="16"/>
              </w:rPr>
              <w:t>Review and approval of Receivable Sub-ledger to GL reconciliation</w:t>
            </w:r>
          </w:p>
          <w:p w:rsidR="00C40095" w:rsidRPr="002D7F90" w:rsidRDefault="00C40095" w:rsidP="00C40095">
            <w:pPr>
              <w:pStyle w:val="Default"/>
              <w:numPr>
                <w:ilvl w:val="0"/>
                <w:numId w:val="3"/>
              </w:numPr>
              <w:tabs>
                <w:tab w:val="left" w:pos="272"/>
              </w:tabs>
              <w:ind w:left="92" w:hanging="92"/>
              <w:rPr>
                <w:rFonts w:ascii="Arial" w:hAnsi="Arial" w:cs="Arial"/>
                <w:color w:val="auto"/>
                <w:sz w:val="16"/>
                <w:szCs w:val="16"/>
              </w:rPr>
            </w:pPr>
            <w:r w:rsidRPr="002D7F90">
              <w:rPr>
                <w:rFonts w:ascii="Arial" w:hAnsi="Arial" w:cs="Arial"/>
                <w:color w:val="auto"/>
                <w:sz w:val="16"/>
                <w:szCs w:val="16"/>
              </w:rPr>
              <w:t>Review of reconciliation of accounts receivable to customer statements</w:t>
            </w:r>
          </w:p>
          <w:p w:rsidR="00C40095" w:rsidRPr="002D7F90" w:rsidRDefault="00C40095" w:rsidP="00C40095">
            <w:pPr>
              <w:pStyle w:val="Default"/>
              <w:numPr>
                <w:ilvl w:val="0"/>
                <w:numId w:val="3"/>
              </w:numPr>
              <w:tabs>
                <w:tab w:val="left" w:pos="272"/>
              </w:tabs>
              <w:ind w:left="92" w:hanging="92"/>
              <w:rPr>
                <w:rFonts w:ascii="Arial" w:hAnsi="Arial" w:cs="Arial"/>
                <w:color w:val="auto"/>
                <w:sz w:val="16"/>
                <w:szCs w:val="16"/>
              </w:rPr>
            </w:pPr>
            <w:r w:rsidRPr="002D7F90">
              <w:rPr>
                <w:rFonts w:ascii="Arial" w:hAnsi="Arial" w:cs="Arial"/>
                <w:color w:val="auto"/>
                <w:sz w:val="16"/>
                <w:szCs w:val="16"/>
              </w:rPr>
              <w:t>Reconciliation of intercompany receivables</w:t>
            </w:r>
          </w:p>
          <w:p w:rsidR="00C40095" w:rsidRPr="002D7F90" w:rsidRDefault="00C40095" w:rsidP="00C40095">
            <w:pPr>
              <w:pStyle w:val="Default"/>
              <w:numPr>
                <w:ilvl w:val="0"/>
                <w:numId w:val="3"/>
              </w:numPr>
              <w:tabs>
                <w:tab w:val="left" w:pos="272"/>
              </w:tabs>
              <w:ind w:left="92" w:hanging="92"/>
              <w:rPr>
                <w:rFonts w:ascii="Arial" w:hAnsi="Arial" w:cs="Arial"/>
                <w:color w:val="auto"/>
                <w:sz w:val="16"/>
                <w:szCs w:val="16"/>
              </w:rPr>
            </w:pPr>
            <w:r w:rsidRPr="002D7F90">
              <w:rPr>
                <w:rFonts w:ascii="Arial" w:hAnsi="Arial" w:cs="Arial"/>
                <w:color w:val="auto"/>
                <w:sz w:val="16"/>
                <w:szCs w:val="16"/>
              </w:rPr>
              <w:t>Segregation of duty (maker/checker) at the time of posting entry in the accounting system</w:t>
            </w:r>
          </w:p>
        </w:tc>
        <w:tc>
          <w:tcPr>
            <w:tcW w:w="14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23"/>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3"/>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3"/>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3"/>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3"/>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3"/>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3"/>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3"/>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3"/>
              </w:numPr>
              <w:ind w:left="252" w:hanging="270"/>
              <w:rPr>
                <w:rFonts w:ascii="Arial" w:hAnsi="Arial" w:cs="Arial"/>
                <w:color w:val="auto"/>
                <w:sz w:val="16"/>
                <w:szCs w:val="16"/>
              </w:rPr>
            </w:pPr>
            <w:r w:rsidRPr="002D7F90">
              <w:rPr>
                <w:rFonts w:ascii="Arial" w:hAnsi="Arial" w:cs="Arial"/>
                <w:color w:val="auto"/>
                <w:sz w:val="16"/>
                <w:szCs w:val="16"/>
              </w:rPr>
              <w:t>Effective</w:t>
            </w:r>
          </w:p>
        </w:tc>
        <w:tc>
          <w:tcPr>
            <w:tcW w:w="32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ind w:left="-18"/>
              <w:rPr>
                <w:rFonts w:ascii="Arial" w:hAnsi="Arial" w:cs="Arial"/>
                <w:color w:val="auto"/>
                <w:sz w:val="16"/>
                <w:szCs w:val="16"/>
              </w:rPr>
            </w:pPr>
          </w:p>
        </w:tc>
        <w:tc>
          <w:tcPr>
            <w:tcW w:w="1350" w:type="dxa"/>
            <w:tcBorders>
              <w:top w:val="single" w:sz="4" w:space="0" w:color="000000"/>
              <w:left w:val="single" w:sz="4" w:space="0" w:color="000000"/>
              <w:bottom w:val="single" w:sz="4" w:space="0" w:color="000000"/>
              <w:right w:val="single" w:sz="4" w:space="0" w:color="000000"/>
            </w:tcBorders>
          </w:tcPr>
          <w:p w:rsidR="00C40095" w:rsidRPr="002D7F90" w:rsidRDefault="002A0728" w:rsidP="002A0728">
            <w:pPr>
              <w:pStyle w:val="Default"/>
              <w:numPr>
                <w:ilvl w:val="0"/>
                <w:numId w:val="58"/>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8"/>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8"/>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8"/>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8"/>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8"/>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8"/>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8"/>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8"/>
              </w:numPr>
              <w:rPr>
                <w:rFonts w:ascii="Arial" w:hAnsi="Arial" w:cs="Arial"/>
                <w:color w:val="auto"/>
                <w:sz w:val="16"/>
                <w:szCs w:val="16"/>
              </w:rPr>
            </w:pPr>
            <w:r w:rsidRPr="002D7F90">
              <w:rPr>
                <w:rFonts w:ascii="Arial" w:hAnsi="Arial" w:cs="Arial"/>
                <w:color w:val="auto"/>
                <w:sz w:val="16"/>
                <w:szCs w:val="16"/>
              </w:rPr>
              <w:t>Y</w:t>
            </w:r>
          </w:p>
        </w:tc>
        <w:tc>
          <w:tcPr>
            <w:tcW w:w="1530" w:type="dxa"/>
            <w:tcBorders>
              <w:top w:val="single" w:sz="4" w:space="0" w:color="000000"/>
              <w:left w:val="single" w:sz="4" w:space="0" w:color="000000"/>
              <w:bottom w:val="single" w:sz="4" w:space="0" w:color="000000"/>
              <w:right w:val="single" w:sz="4" w:space="0" w:color="000000"/>
            </w:tcBorders>
          </w:tcPr>
          <w:p w:rsidR="00C40095" w:rsidRPr="002D7F90" w:rsidRDefault="00C40095" w:rsidP="002A0728">
            <w:pPr>
              <w:pStyle w:val="Default"/>
              <w:numPr>
                <w:ilvl w:val="0"/>
                <w:numId w:val="60"/>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0"/>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0"/>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0"/>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0"/>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0"/>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0"/>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0"/>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0"/>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tc>
      </w:tr>
      <w:tr w:rsidR="00C40095" w:rsidRPr="002D7F90" w:rsidTr="00016919">
        <w:trPr>
          <w:cantSplit/>
        </w:trPr>
        <w:tc>
          <w:tcPr>
            <w:tcW w:w="115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rPr>
                <w:rFonts w:ascii="Arial" w:hAnsi="Arial" w:cs="Arial"/>
                <w:color w:val="auto"/>
                <w:sz w:val="16"/>
                <w:szCs w:val="16"/>
              </w:rPr>
            </w:pPr>
            <w:r w:rsidRPr="002D7F90">
              <w:rPr>
                <w:rFonts w:ascii="Arial" w:hAnsi="Arial" w:cs="Arial"/>
                <w:color w:val="auto"/>
                <w:sz w:val="16"/>
                <w:szCs w:val="16"/>
              </w:rPr>
              <w:lastRenderedPageBreak/>
              <w:t xml:space="preserve">Cash and cash equivalents </w:t>
            </w:r>
          </w:p>
        </w:tc>
        <w:tc>
          <w:tcPr>
            <w:tcW w:w="758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7"/>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review of bank reconciliation</w:t>
            </w:r>
          </w:p>
          <w:p w:rsidR="00C40095" w:rsidRPr="002D7F90" w:rsidRDefault="00C40095" w:rsidP="00C40095">
            <w:pPr>
              <w:pStyle w:val="Default"/>
              <w:numPr>
                <w:ilvl w:val="0"/>
                <w:numId w:val="7"/>
              </w:numPr>
              <w:tabs>
                <w:tab w:val="left" w:pos="272"/>
              </w:tabs>
              <w:ind w:left="92" w:hanging="92"/>
              <w:rPr>
                <w:rFonts w:ascii="Arial" w:hAnsi="Arial" w:cs="Arial"/>
                <w:color w:val="auto"/>
                <w:sz w:val="16"/>
                <w:szCs w:val="16"/>
              </w:rPr>
            </w:pPr>
            <w:r w:rsidRPr="002D7F90">
              <w:rPr>
                <w:rFonts w:ascii="Arial" w:hAnsi="Arial" w:cs="Arial"/>
                <w:color w:val="auto"/>
                <w:sz w:val="16"/>
                <w:szCs w:val="16"/>
              </w:rPr>
              <w:t>Review of cash receipts reconciliation</w:t>
            </w:r>
          </w:p>
          <w:p w:rsidR="00C40095" w:rsidRPr="002D7F90" w:rsidRDefault="00C40095" w:rsidP="00C40095">
            <w:pPr>
              <w:pStyle w:val="Default"/>
              <w:numPr>
                <w:ilvl w:val="0"/>
                <w:numId w:val="7"/>
              </w:numPr>
              <w:tabs>
                <w:tab w:val="left" w:pos="272"/>
              </w:tabs>
              <w:ind w:left="92" w:hanging="92"/>
              <w:rPr>
                <w:rFonts w:ascii="Arial" w:hAnsi="Arial" w:cs="Arial"/>
                <w:color w:val="auto"/>
                <w:sz w:val="16"/>
                <w:szCs w:val="16"/>
              </w:rPr>
            </w:pPr>
            <w:r w:rsidRPr="002D7F90">
              <w:rPr>
                <w:rFonts w:ascii="Arial" w:hAnsi="Arial" w:cs="Arial"/>
                <w:color w:val="auto"/>
                <w:sz w:val="16"/>
                <w:szCs w:val="16"/>
              </w:rPr>
              <w:t xml:space="preserve">Segregation of duties of persons writing/posting cash book, nominal ledger, payments and receipts </w:t>
            </w:r>
          </w:p>
          <w:p w:rsidR="00C40095" w:rsidRPr="002D7F90" w:rsidRDefault="00C40095" w:rsidP="00C40095">
            <w:pPr>
              <w:pStyle w:val="Default"/>
              <w:numPr>
                <w:ilvl w:val="0"/>
                <w:numId w:val="7"/>
              </w:numPr>
              <w:tabs>
                <w:tab w:val="left" w:pos="272"/>
              </w:tabs>
              <w:ind w:left="92" w:hanging="92"/>
              <w:rPr>
                <w:rFonts w:ascii="Arial" w:hAnsi="Arial" w:cs="Arial"/>
                <w:color w:val="auto"/>
                <w:sz w:val="16"/>
                <w:szCs w:val="16"/>
              </w:rPr>
            </w:pPr>
            <w:r w:rsidRPr="002D7F90">
              <w:rPr>
                <w:rFonts w:ascii="Arial" w:hAnsi="Arial" w:cs="Arial"/>
                <w:color w:val="auto"/>
                <w:sz w:val="16"/>
                <w:szCs w:val="16"/>
              </w:rPr>
              <w:t>Approval of payment as per Limit of Authority (LOA)</w:t>
            </w:r>
          </w:p>
          <w:p w:rsidR="00C40095" w:rsidRPr="002D7F90" w:rsidRDefault="00C40095" w:rsidP="00C40095">
            <w:pPr>
              <w:pStyle w:val="Default"/>
              <w:numPr>
                <w:ilvl w:val="0"/>
                <w:numId w:val="7"/>
              </w:numPr>
              <w:tabs>
                <w:tab w:val="left" w:pos="272"/>
              </w:tabs>
              <w:ind w:left="92" w:hanging="92"/>
              <w:rPr>
                <w:rFonts w:ascii="Arial" w:hAnsi="Arial" w:cs="Arial"/>
                <w:color w:val="auto"/>
                <w:sz w:val="16"/>
                <w:szCs w:val="16"/>
              </w:rPr>
            </w:pPr>
            <w:r w:rsidRPr="002D7F90">
              <w:rPr>
                <w:rFonts w:ascii="Arial" w:hAnsi="Arial" w:cs="Arial"/>
                <w:color w:val="auto"/>
                <w:sz w:val="16"/>
                <w:szCs w:val="16"/>
              </w:rPr>
              <w:t>Periodic cash count</w:t>
            </w:r>
          </w:p>
          <w:p w:rsidR="00C40095" w:rsidRPr="002D7F90" w:rsidRDefault="00C40095" w:rsidP="00C40095">
            <w:pPr>
              <w:pStyle w:val="Default"/>
              <w:numPr>
                <w:ilvl w:val="0"/>
                <w:numId w:val="7"/>
              </w:numPr>
              <w:tabs>
                <w:tab w:val="left" w:pos="272"/>
              </w:tabs>
              <w:ind w:left="92" w:hanging="92"/>
              <w:rPr>
                <w:rFonts w:ascii="Arial" w:hAnsi="Arial" w:cs="Arial"/>
                <w:color w:val="auto"/>
                <w:sz w:val="16"/>
                <w:szCs w:val="16"/>
              </w:rPr>
            </w:pPr>
            <w:r w:rsidRPr="002D7F90">
              <w:rPr>
                <w:rFonts w:ascii="Arial" w:hAnsi="Arial" w:cs="Arial"/>
                <w:color w:val="auto"/>
                <w:sz w:val="16"/>
                <w:szCs w:val="16"/>
              </w:rPr>
              <w:t>Segregation of duty (maker/checker) at the time of posting entry in the accounting system</w:t>
            </w:r>
          </w:p>
          <w:p w:rsidR="00C40095" w:rsidRPr="002D7F90" w:rsidRDefault="00C40095" w:rsidP="00C40095">
            <w:pPr>
              <w:pStyle w:val="Default"/>
              <w:tabs>
                <w:tab w:val="left" w:pos="272"/>
              </w:tabs>
              <w:rPr>
                <w:rFonts w:ascii="Arial" w:hAnsi="Arial" w:cs="Arial"/>
                <w:color w:val="auto"/>
                <w:sz w:val="16"/>
                <w:szCs w:val="16"/>
              </w:rPr>
            </w:pPr>
          </w:p>
        </w:tc>
        <w:tc>
          <w:tcPr>
            <w:tcW w:w="14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24"/>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4"/>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0C7629" w:rsidP="00C40095">
            <w:pPr>
              <w:pStyle w:val="Default"/>
              <w:numPr>
                <w:ilvl w:val="0"/>
                <w:numId w:val="24"/>
              </w:numPr>
              <w:ind w:left="252" w:hanging="270"/>
              <w:rPr>
                <w:rFonts w:ascii="Arial" w:hAnsi="Arial" w:cs="Arial"/>
                <w:color w:val="auto"/>
                <w:sz w:val="16"/>
                <w:szCs w:val="16"/>
              </w:rPr>
            </w:pPr>
            <w:r w:rsidRPr="002D7F90">
              <w:rPr>
                <w:rFonts w:ascii="Arial" w:hAnsi="Arial" w:cs="Arial"/>
                <w:color w:val="auto"/>
                <w:sz w:val="16"/>
                <w:szCs w:val="16"/>
              </w:rPr>
              <w:t xml:space="preserve">Not </w:t>
            </w:r>
            <w:r w:rsidR="00C40095" w:rsidRPr="002D7F90">
              <w:rPr>
                <w:rFonts w:ascii="Arial" w:hAnsi="Arial" w:cs="Arial"/>
                <w:color w:val="auto"/>
                <w:sz w:val="16"/>
                <w:szCs w:val="16"/>
              </w:rPr>
              <w:t>Effective</w:t>
            </w:r>
          </w:p>
          <w:p w:rsidR="00C40095" w:rsidRPr="002D7F90" w:rsidRDefault="00C40095" w:rsidP="00C40095">
            <w:pPr>
              <w:pStyle w:val="Default"/>
              <w:numPr>
                <w:ilvl w:val="0"/>
                <w:numId w:val="24"/>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4"/>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4"/>
              </w:numPr>
              <w:ind w:left="252" w:hanging="270"/>
              <w:rPr>
                <w:rFonts w:ascii="Arial" w:hAnsi="Arial" w:cs="Arial"/>
                <w:color w:val="auto"/>
                <w:sz w:val="16"/>
                <w:szCs w:val="16"/>
              </w:rPr>
            </w:pPr>
            <w:r w:rsidRPr="002D7F90">
              <w:rPr>
                <w:rFonts w:ascii="Arial" w:hAnsi="Arial" w:cs="Arial"/>
                <w:color w:val="auto"/>
                <w:sz w:val="16"/>
                <w:szCs w:val="16"/>
              </w:rPr>
              <w:t>Effective</w:t>
            </w:r>
          </w:p>
        </w:tc>
        <w:tc>
          <w:tcPr>
            <w:tcW w:w="32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ind w:left="-18"/>
              <w:rPr>
                <w:rFonts w:ascii="Arial" w:hAnsi="Arial" w:cs="Arial"/>
                <w:color w:val="auto"/>
                <w:sz w:val="16"/>
                <w:szCs w:val="16"/>
              </w:rPr>
            </w:pPr>
          </w:p>
        </w:tc>
        <w:tc>
          <w:tcPr>
            <w:tcW w:w="1350" w:type="dxa"/>
            <w:tcBorders>
              <w:top w:val="single" w:sz="4" w:space="0" w:color="000000"/>
              <w:left w:val="single" w:sz="4" w:space="0" w:color="000000"/>
              <w:bottom w:val="single" w:sz="4" w:space="0" w:color="000000"/>
              <w:right w:val="single" w:sz="4" w:space="0" w:color="000000"/>
            </w:tcBorders>
          </w:tcPr>
          <w:p w:rsidR="00C40095" w:rsidRPr="002D7F90" w:rsidRDefault="002A0728" w:rsidP="002A0728">
            <w:pPr>
              <w:pStyle w:val="Default"/>
              <w:numPr>
                <w:ilvl w:val="0"/>
                <w:numId w:val="40"/>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0"/>
              </w:numPr>
              <w:rPr>
                <w:rFonts w:ascii="Arial" w:hAnsi="Arial" w:cs="Arial"/>
                <w:color w:val="auto"/>
                <w:sz w:val="16"/>
                <w:szCs w:val="16"/>
              </w:rPr>
            </w:pPr>
            <w:r w:rsidRPr="002D7F90">
              <w:rPr>
                <w:rFonts w:ascii="Arial" w:hAnsi="Arial" w:cs="Arial"/>
                <w:color w:val="auto"/>
                <w:sz w:val="16"/>
                <w:szCs w:val="16"/>
              </w:rPr>
              <w:t>Y</w:t>
            </w:r>
          </w:p>
          <w:p w:rsidR="002A0728" w:rsidRPr="002D7F90" w:rsidRDefault="000C7629" w:rsidP="002A0728">
            <w:pPr>
              <w:pStyle w:val="Default"/>
              <w:numPr>
                <w:ilvl w:val="0"/>
                <w:numId w:val="40"/>
              </w:numPr>
              <w:rPr>
                <w:rFonts w:ascii="Arial" w:hAnsi="Arial" w:cs="Arial"/>
                <w:color w:val="auto"/>
                <w:sz w:val="16"/>
                <w:szCs w:val="16"/>
              </w:rPr>
            </w:pPr>
            <w:r w:rsidRPr="002D7F90">
              <w:rPr>
                <w:rFonts w:ascii="Arial" w:hAnsi="Arial" w:cs="Arial"/>
                <w:color w:val="auto"/>
                <w:sz w:val="16"/>
                <w:szCs w:val="16"/>
              </w:rPr>
              <w:t>N</w:t>
            </w:r>
          </w:p>
          <w:p w:rsidR="002A0728" w:rsidRPr="002D7F90" w:rsidRDefault="002A0728" w:rsidP="002A0728">
            <w:pPr>
              <w:pStyle w:val="Default"/>
              <w:numPr>
                <w:ilvl w:val="0"/>
                <w:numId w:val="40"/>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0"/>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0"/>
              </w:numPr>
              <w:rPr>
                <w:rFonts w:ascii="Arial" w:hAnsi="Arial" w:cs="Arial"/>
                <w:color w:val="auto"/>
                <w:sz w:val="16"/>
                <w:szCs w:val="16"/>
              </w:rPr>
            </w:pPr>
            <w:r w:rsidRPr="002D7F90">
              <w:rPr>
                <w:rFonts w:ascii="Arial" w:hAnsi="Arial" w:cs="Arial"/>
                <w:color w:val="auto"/>
                <w:sz w:val="16"/>
                <w:szCs w:val="16"/>
              </w:rPr>
              <w:t>Y</w:t>
            </w:r>
          </w:p>
        </w:tc>
        <w:tc>
          <w:tcPr>
            <w:tcW w:w="1530" w:type="dxa"/>
            <w:tcBorders>
              <w:top w:val="single" w:sz="4" w:space="0" w:color="000000"/>
              <w:left w:val="single" w:sz="4" w:space="0" w:color="000000"/>
              <w:bottom w:val="single" w:sz="4" w:space="0" w:color="000000"/>
              <w:right w:val="single" w:sz="4" w:space="0" w:color="000000"/>
            </w:tcBorders>
          </w:tcPr>
          <w:p w:rsidR="00C40095" w:rsidRPr="002D7F90" w:rsidRDefault="00C40095" w:rsidP="002A0728">
            <w:pPr>
              <w:pStyle w:val="Default"/>
              <w:numPr>
                <w:ilvl w:val="0"/>
                <w:numId w:val="61"/>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1"/>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0C7629" w:rsidP="002A0728">
            <w:pPr>
              <w:pStyle w:val="Default"/>
              <w:numPr>
                <w:ilvl w:val="0"/>
                <w:numId w:val="61"/>
              </w:numPr>
              <w:tabs>
                <w:tab w:val="left" w:pos="322"/>
                <w:tab w:val="left" w:pos="444"/>
              </w:tabs>
              <w:rPr>
                <w:rFonts w:ascii="Arial" w:hAnsi="Arial" w:cs="Arial"/>
                <w:color w:val="auto"/>
                <w:sz w:val="16"/>
                <w:szCs w:val="16"/>
              </w:rPr>
            </w:pPr>
            <w:r w:rsidRPr="002D7F90">
              <w:rPr>
                <w:rFonts w:ascii="Arial" w:hAnsi="Arial" w:cs="Arial"/>
                <w:color w:val="auto"/>
                <w:sz w:val="16"/>
                <w:szCs w:val="16"/>
              </w:rPr>
              <w:t>N</w:t>
            </w:r>
          </w:p>
          <w:p w:rsidR="00C40095" w:rsidRPr="002D7F90" w:rsidRDefault="00C40095" w:rsidP="002A0728">
            <w:pPr>
              <w:pStyle w:val="Default"/>
              <w:numPr>
                <w:ilvl w:val="0"/>
                <w:numId w:val="61"/>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1"/>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1"/>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tc>
      </w:tr>
      <w:tr w:rsidR="00C40095" w:rsidRPr="002D7F90" w:rsidTr="00016919">
        <w:trPr>
          <w:cantSplit/>
        </w:trPr>
        <w:tc>
          <w:tcPr>
            <w:tcW w:w="115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rPr>
                <w:rFonts w:ascii="Arial" w:hAnsi="Arial" w:cs="Arial"/>
                <w:color w:val="auto"/>
                <w:sz w:val="16"/>
                <w:szCs w:val="16"/>
              </w:rPr>
            </w:pPr>
            <w:r w:rsidRPr="002D7F90">
              <w:rPr>
                <w:rFonts w:ascii="Arial" w:hAnsi="Arial" w:cs="Arial"/>
                <w:color w:val="auto"/>
                <w:sz w:val="16"/>
                <w:szCs w:val="16"/>
              </w:rPr>
              <w:t>Loans and borrowings</w:t>
            </w:r>
          </w:p>
        </w:tc>
        <w:tc>
          <w:tcPr>
            <w:tcW w:w="758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8"/>
              </w:numPr>
              <w:tabs>
                <w:tab w:val="left" w:pos="272"/>
              </w:tabs>
              <w:ind w:left="92" w:hanging="92"/>
              <w:rPr>
                <w:rFonts w:ascii="Arial" w:hAnsi="Arial" w:cs="Arial"/>
                <w:color w:val="auto"/>
                <w:sz w:val="16"/>
                <w:szCs w:val="16"/>
              </w:rPr>
            </w:pPr>
            <w:r w:rsidRPr="002D7F90">
              <w:rPr>
                <w:rFonts w:ascii="Arial" w:hAnsi="Arial" w:cs="Arial"/>
                <w:color w:val="auto"/>
                <w:sz w:val="16"/>
                <w:szCs w:val="16"/>
              </w:rPr>
              <w:t>Approval of loan drawdown</w:t>
            </w:r>
          </w:p>
          <w:p w:rsidR="00C40095" w:rsidRPr="002D7F90" w:rsidRDefault="00C40095" w:rsidP="00C40095">
            <w:pPr>
              <w:pStyle w:val="Default"/>
              <w:numPr>
                <w:ilvl w:val="0"/>
                <w:numId w:val="8"/>
              </w:numPr>
              <w:tabs>
                <w:tab w:val="left" w:pos="272"/>
              </w:tabs>
              <w:ind w:left="92" w:hanging="92"/>
              <w:rPr>
                <w:rFonts w:ascii="Arial" w:hAnsi="Arial" w:cs="Arial"/>
                <w:color w:val="auto"/>
                <w:sz w:val="16"/>
                <w:szCs w:val="16"/>
              </w:rPr>
            </w:pPr>
            <w:r w:rsidRPr="002D7F90">
              <w:rPr>
                <w:rFonts w:ascii="Arial" w:hAnsi="Arial" w:cs="Arial"/>
                <w:color w:val="auto"/>
                <w:sz w:val="16"/>
                <w:szCs w:val="16"/>
              </w:rPr>
              <w:t>Review of debt reconciliation</w:t>
            </w:r>
          </w:p>
          <w:p w:rsidR="00C40095" w:rsidRPr="002D7F90" w:rsidRDefault="00C40095" w:rsidP="00C40095">
            <w:pPr>
              <w:pStyle w:val="Default"/>
              <w:numPr>
                <w:ilvl w:val="0"/>
                <w:numId w:val="8"/>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review of debt covenant compliance</w:t>
            </w:r>
          </w:p>
          <w:p w:rsidR="00C40095" w:rsidRPr="002D7F90" w:rsidRDefault="00C40095" w:rsidP="00C40095">
            <w:pPr>
              <w:pStyle w:val="Default"/>
              <w:numPr>
                <w:ilvl w:val="0"/>
                <w:numId w:val="8"/>
              </w:numPr>
              <w:tabs>
                <w:tab w:val="left" w:pos="272"/>
              </w:tabs>
              <w:ind w:left="92" w:hanging="92"/>
              <w:rPr>
                <w:rFonts w:ascii="Arial" w:hAnsi="Arial" w:cs="Arial"/>
                <w:color w:val="auto"/>
                <w:sz w:val="16"/>
                <w:szCs w:val="16"/>
              </w:rPr>
            </w:pPr>
            <w:r w:rsidRPr="002D7F90">
              <w:rPr>
                <w:rFonts w:ascii="Arial" w:hAnsi="Arial" w:cs="Arial"/>
                <w:color w:val="auto"/>
                <w:sz w:val="16"/>
                <w:szCs w:val="16"/>
              </w:rPr>
              <w:t>Approval of loan repayment</w:t>
            </w:r>
          </w:p>
          <w:p w:rsidR="00C40095" w:rsidRPr="002D7F90" w:rsidRDefault="00C40095" w:rsidP="00C40095">
            <w:pPr>
              <w:pStyle w:val="Default"/>
              <w:numPr>
                <w:ilvl w:val="0"/>
                <w:numId w:val="8"/>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review of interest expense calculation</w:t>
            </w:r>
          </w:p>
          <w:p w:rsidR="00C40095" w:rsidRPr="002D7F90" w:rsidRDefault="00C40095" w:rsidP="00C40095">
            <w:pPr>
              <w:pStyle w:val="Default"/>
              <w:numPr>
                <w:ilvl w:val="0"/>
                <w:numId w:val="8"/>
              </w:numPr>
              <w:tabs>
                <w:tab w:val="left" w:pos="272"/>
              </w:tabs>
              <w:ind w:left="92" w:hanging="92"/>
              <w:rPr>
                <w:rFonts w:ascii="Arial" w:hAnsi="Arial" w:cs="Arial"/>
                <w:color w:val="auto"/>
                <w:sz w:val="16"/>
                <w:szCs w:val="16"/>
              </w:rPr>
            </w:pPr>
            <w:r w:rsidRPr="002D7F90">
              <w:rPr>
                <w:rFonts w:ascii="Arial" w:hAnsi="Arial" w:cs="Arial"/>
                <w:color w:val="auto"/>
                <w:sz w:val="16"/>
                <w:szCs w:val="16"/>
              </w:rPr>
              <w:t>Segregation of duty (maker/checker) at the time of posting entry in the accounting system</w:t>
            </w:r>
          </w:p>
          <w:p w:rsidR="00C40095" w:rsidRPr="002D7F90" w:rsidRDefault="00C40095" w:rsidP="00C40095">
            <w:pPr>
              <w:pStyle w:val="Default"/>
              <w:tabs>
                <w:tab w:val="left" w:pos="272"/>
              </w:tabs>
              <w:ind w:left="92" w:hanging="92"/>
              <w:rPr>
                <w:rFonts w:ascii="Arial" w:hAnsi="Arial" w:cs="Arial"/>
                <w:color w:val="auto"/>
                <w:sz w:val="16"/>
                <w:szCs w:val="16"/>
              </w:rPr>
            </w:pPr>
          </w:p>
        </w:tc>
        <w:tc>
          <w:tcPr>
            <w:tcW w:w="14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25"/>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5"/>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5"/>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5"/>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5"/>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5"/>
              </w:numPr>
              <w:ind w:left="252" w:hanging="270"/>
              <w:rPr>
                <w:rFonts w:ascii="Arial" w:hAnsi="Arial" w:cs="Arial"/>
                <w:color w:val="auto"/>
                <w:sz w:val="16"/>
                <w:szCs w:val="16"/>
              </w:rPr>
            </w:pPr>
            <w:r w:rsidRPr="002D7F90">
              <w:rPr>
                <w:rFonts w:ascii="Arial" w:hAnsi="Arial" w:cs="Arial"/>
                <w:color w:val="auto"/>
                <w:sz w:val="16"/>
                <w:szCs w:val="16"/>
              </w:rPr>
              <w:t>Effective</w:t>
            </w:r>
          </w:p>
        </w:tc>
        <w:tc>
          <w:tcPr>
            <w:tcW w:w="32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ind w:left="-18"/>
              <w:rPr>
                <w:rFonts w:ascii="Arial" w:hAnsi="Arial" w:cs="Arial"/>
                <w:color w:val="auto"/>
                <w:sz w:val="16"/>
                <w:szCs w:val="16"/>
              </w:rPr>
            </w:pPr>
          </w:p>
        </w:tc>
        <w:tc>
          <w:tcPr>
            <w:tcW w:w="1350" w:type="dxa"/>
            <w:tcBorders>
              <w:top w:val="single" w:sz="4" w:space="0" w:color="000000"/>
              <w:left w:val="single" w:sz="4" w:space="0" w:color="000000"/>
              <w:bottom w:val="single" w:sz="4" w:space="0" w:color="000000"/>
              <w:right w:val="single" w:sz="4" w:space="0" w:color="000000"/>
            </w:tcBorders>
          </w:tcPr>
          <w:p w:rsidR="00C40095" w:rsidRPr="002D7F90" w:rsidRDefault="002A0728" w:rsidP="002A0728">
            <w:pPr>
              <w:pStyle w:val="Default"/>
              <w:numPr>
                <w:ilvl w:val="0"/>
                <w:numId w:val="62"/>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62"/>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62"/>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62"/>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62"/>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62"/>
              </w:numPr>
              <w:rPr>
                <w:rFonts w:ascii="Arial" w:hAnsi="Arial" w:cs="Arial"/>
                <w:color w:val="auto"/>
                <w:sz w:val="16"/>
                <w:szCs w:val="16"/>
              </w:rPr>
            </w:pPr>
            <w:r w:rsidRPr="002D7F90">
              <w:rPr>
                <w:rFonts w:ascii="Arial" w:hAnsi="Arial" w:cs="Arial"/>
                <w:color w:val="auto"/>
                <w:sz w:val="16"/>
                <w:szCs w:val="16"/>
              </w:rPr>
              <w:t>Y</w:t>
            </w:r>
          </w:p>
        </w:tc>
        <w:tc>
          <w:tcPr>
            <w:tcW w:w="1530" w:type="dxa"/>
            <w:tcBorders>
              <w:top w:val="single" w:sz="4" w:space="0" w:color="000000"/>
              <w:left w:val="single" w:sz="4" w:space="0" w:color="000000"/>
              <w:bottom w:val="single" w:sz="4" w:space="0" w:color="000000"/>
              <w:right w:val="single" w:sz="4" w:space="0" w:color="000000"/>
            </w:tcBorders>
          </w:tcPr>
          <w:p w:rsidR="00C40095" w:rsidRPr="002D7F90" w:rsidRDefault="00C40095" w:rsidP="002A0728">
            <w:pPr>
              <w:pStyle w:val="Default"/>
              <w:numPr>
                <w:ilvl w:val="0"/>
                <w:numId w:val="63"/>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3"/>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3"/>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3"/>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3"/>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3"/>
              </w:numPr>
              <w:tabs>
                <w:tab w:val="left" w:pos="322"/>
                <w:tab w:val="left" w:pos="444"/>
              </w:tabs>
              <w:rPr>
                <w:rFonts w:ascii="Arial" w:hAnsi="Arial" w:cs="Arial"/>
                <w:color w:val="auto"/>
                <w:sz w:val="16"/>
                <w:szCs w:val="16"/>
              </w:rPr>
            </w:pPr>
            <w:r w:rsidRPr="002D7F90">
              <w:rPr>
                <w:rFonts w:ascii="Arial" w:hAnsi="Arial" w:cs="Arial"/>
                <w:color w:val="auto"/>
                <w:sz w:val="16"/>
                <w:szCs w:val="16"/>
              </w:rPr>
              <w:t>Y</w:t>
            </w:r>
          </w:p>
        </w:tc>
      </w:tr>
      <w:tr w:rsidR="00C40095" w:rsidRPr="002D7F90" w:rsidTr="00016919">
        <w:trPr>
          <w:cantSplit/>
        </w:trPr>
        <w:tc>
          <w:tcPr>
            <w:tcW w:w="115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rPr>
                <w:rFonts w:ascii="Arial" w:hAnsi="Arial" w:cs="Arial"/>
                <w:color w:val="auto"/>
                <w:sz w:val="16"/>
                <w:szCs w:val="16"/>
              </w:rPr>
            </w:pPr>
            <w:r w:rsidRPr="002D7F90">
              <w:rPr>
                <w:rFonts w:ascii="Arial" w:hAnsi="Arial" w:cs="Arial"/>
                <w:color w:val="auto"/>
                <w:sz w:val="16"/>
                <w:szCs w:val="16"/>
              </w:rPr>
              <w:t>Trade and other payables</w:t>
            </w:r>
          </w:p>
        </w:tc>
        <w:tc>
          <w:tcPr>
            <w:tcW w:w="758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15"/>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review of changes to vendors’ data</w:t>
            </w:r>
          </w:p>
          <w:p w:rsidR="00C40095" w:rsidRPr="002D7F90" w:rsidRDefault="00C40095" w:rsidP="00C40095">
            <w:pPr>
              <w:pStyle w:val="Default"/>
              <w:numPr>
                <w:ilvl w:val="0"/>
                <w:numId w:val="15"/>
              </w:numPr>
              <w:tabs>
                <w:tab w:val="left" w:pos="272"/>
              </w:tabs>
              <w:ind w:left="92" w:hanging="92"/>
              <w:rPr>
                <w:rFonts w:ascii="Arial" w:hAnsi="Arial" w:cs="Arial"/>
                <w:color w:val="auto"/>
                <w:sz w:val="16"/>
                <w:szCs w:val="16"/>
              </w:rPr>
            </w:pPr>
            <w:r w:rsidRPr="002D7F90">
              <w:rPr>
                <w:rFonts w:ascii="Arial" w:hAnsi="Arial" w:cs="Arial"/>
                <w:color w:val="auto"/>
                <w:sz w:val="16"/>
                <w:szCs w:val="16"/>
              </w:rPr>
              <w:t>Ageing analysis of trade payables</w:t>
            </w:r>
          </w:p>
          <w:p w:rsidR="00C40095" w:rsidRPr="002D7F90" w:rsidRDefault="00C40095" w:rsidP="00C40095">
            <w:pPr>
              <w:pStyle w:val="Default"/>
              <w:numPr>
                <w:ilvl w:val="0"/>
                <w:numId w:val="15"/>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review of Payable Sub-ledger to GL reconciliation</w:t>
            </w:r>
          </w:p>
          <w:p w:rsidR="00C40095" w:rsidRPr="002D7F90" w:rsidRDefault="00C40095" w:rsidP="00C40095">
            <w:pPr>
              <w:pStyle w:val="Default"/>
              <w:numPr>
                <w:ilvl w:val="0"/>
                <w:numId w:val="15"/>
              </w:numPr>
              <w:tabs>
                <w:tab w:val="left" w:pos="272"/>
              </w:tabs>
              <w:ind w:left="92" w:hanging="92"/>
              <w:rPr>
                <w:rFonts w:ascii="Arial" w:hAnsi="Arial" w:cs="Arial"/>
                <w:color w:val="auto"/>
                <w:sz w:val="16"/>
                <w:szCs w:val="16"/>
              </w:rPr>
            </w:pPr>
            <w:r w:rsidRPr="002D7F90">
              <w:rPr>
                <w:rFonts w:ascii="Arial" w:hAnsi="Arial" w:cs="Arial"/>
                <w:color w:val="auto"/>
                <w:sz w:val="16"/>
                <w:szCs w:val="16"/>
              </w:rPr>
              <w:t>Review of reconciliation of accounts payable to supplier statements</w:t>
            </w:r>
          </w:p>
          <w:p w:rsidR="00C40095" w:rsidRPr="002D7F90" w:rsidRDefault="00C40095" w:rsidP="00C40095">
            <w:pPr>
              <w:pStyle w:val="Default"/>
              <w:numPr>
                <w:ilvl w:val="0"/>
                <w:numId w:val="15"/>
              </w:numPr>
              <w:tabs>
                <w:tab w:val="left" w:pos="272"/>
              </w:tabs>
              <w:ind w:left="92" w:hanging="92"/>
              <w:rPr>
                <w:rFonts w:ascii="Arial" w:hAnsi="Arial" w:cs="Arial"/>
                <w:color w:val="auto"/>
                <w:sz w:val="16"/>
                <w:szCs w:val="16"/>
              </w:rPr>
            </w:pPr>
            <w:r w:rsidRPr="002D7F90">
              <w:rPr>
                <w:rFonts w:ascii="Arial" w:hAnsi="Arial" w:cs="Arial"/>
                <w:color w:val="auto"/>
                <w:sz w:val="16"/>
                <w:szCs w:val="16"/>
              </w:rPr>
              <w:t>Reconciliation of intercompany payables</w:t>
            </w:r>
          </w:p>
          <w:p w:rsidR="00C40095" w:rsidRPr="002D7F90" w:rsidRDefault="00C40095" w:rsidP="00C40095">
            <w:pPr>
              <w:pStyle w:val="Default"/>
              <w:numPr>
                <w:ilvl w:val="0"/>
                <w:numId w:val="15"/>
              </w:numPr>
              <w:tabs>
                <w:tab w:val="left" w:pos="272"/>
              </w:tabs>
              <w:ind w:left="92" w:hanging="92"/>
              <w:rPr>
                <w:rFonts w:ascii="Arial" w:hAnsi="Arial" w:cs="Arial"/>
                <w:color w:val="auto"/>
                <w:sz w:val="16"/>
                <w:szCs w:val="16"/>
              </w:rPr>
            </w:pPr>
            <w:r w:rsidRPr="002D7F90">
              <w:rPr>
                <w:rFonts w:ascii="Arial" w:hAnsi="Arial" w:cs="Arial"/>
                <w:color w:val="auto"/>
                <w:sz w:val="16"/>
                <w:szCs w:val="16"/>
              </w:rPr>
              <w:t>Segregation of duty (maker/checker) at the time of posting entry in the accounting system</w:t>
            </w:r>
          </w:p>
          <w:p w:rsidR="00C40095" w:rsidRPr="002D7F90" w:rsidRDefault="00C40095" w:rsidP="00C40095">
            <w:pPr>
              <w:pStyle w:val="Default"/>
              <w:tabs>
                <w:tab w:val="left" w:pos="272"/>
              </w:tabs>
              <w:ind w:left="92" w:hanging="92"/>
              <w:rPr>
                <w:rFonts w:ascii="Arial" w:hAnsi="Arial" w:cs="Arial"/>
                <w:color w:val="auto"/>
                <w:sz w:val="16"/>
                <w:szCs w:val="16"/>
              </w:rPr>
            </w:pPr>
          </w:p>
        </w:tc>
        <w:tc>
          <w:tcPr>
            <w:tcW w:w="14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26"/>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6"/>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6"/>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3B4CAC" w:rsidP="00C40095">
            <w:pPr>
              <w:pStyle w:val="Default"/>
              <w:numPr>
                <w:ilvl w:val="0"/>
                <w:numId w:val="26"/>
              </w:numPr>
              <w:ind w:left="252" w:hanging="270"/>
              <w:rPr>
                <w:rFonts w:ascii="Arial" w:hAnsi="Arial" w:cs="Arial"/>
                <w:color w:val="auto"/>
                <w:sz w:val="16"/>
                <w:szCs w:val="16"/>
              </w:rPr>
            </w:pPr>
            <w:r w:rsidRPr="002D7F90">
              <w:rPr>
                <w:rFonts w:ascii="Arial" w:hAnsi="Arial" w:cs="Arial"/>
                <w:color w:val="auto"/>
                <w:sz w:val="16"/>
                <w:szCs w:val="16"/>
              </w:rPr>
              <w:t xml:space="preserve">Not </w:t>
            </w:r>
            <w:r w:rsidR="00C40095" w:rsidRPr="002D7F90">
              <w:rPr>
                <w:rFonts w:ascii="Arial" w:hAnsi="Arial" w:cs="Arial"/>
                <w:color w:val="auto"/>
                <w:sz w:val="16"/>
                <w:szCs w:val="16"/>
              </w:rPr>
              <w:t>Effective</w:t>
            </w:r>
          </w:p>
          <w:p w:rsidR="00C40095" w:rsidRPr="002D7F90" w:rsidRDefault="00C40095" w:rsidP="00C40095">
            <w:pPr>
              <w:pStyle w:val="Default"/>
              <w:numPr>
                <w:ilvl w:val="0"/>
                <w:numId w:val="26"/>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6"/>
              </w:numPr>
              <w:ind w:left="252" w:hanging="270"/>
              <w:rPr>
                <w:rFonts w:ascii="Arial" w:hAnsi="Arial" w:cs="Arial"/>
                <w:color w:val="auto"/>
                <w:sz w:val="16"/>
                <w:szCs w:val="16"/>
              </w:rPr>
            </w:pPr>
            <w:r w:rsidRPr="002D7F90">
              <w:rPr>
                <w:rFonts w:ascii="Arial" w:hAnsi="Arial" w:cs="Arial"/>
                <w:color w:val="auto"/>
                <w:sz w:val="16"/>
                <w:szCs w:val="16"/>
              </w:rPr>
              <w:t>Effective</w:t>
            </w:r>
          </w:p>
        </w:tc>
        <w:tc>
          <w:tcPr>
            <w:tcW w:w="32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ind w:left="-18"/>
              <w:rPr>
                <w:rFonts w:ascii="Arial" w:hAnsi="Arial" w:cs="Arial"/>
                <w:color w:val="auto"/>
                <w:sz w:val="16"/>
                <w:szCs w:val="16"/>
              </w:rPr>
            </w:pPr>
          </w:p>
        </w:tc>
        <w:tc>
          <w:tcPr>
            <w:tcW w:w="1350" w:type="dxa"/>
            <w:tcBorders>
              <w:top w:val="single" w:sz="4" w:space="0" w:color="000000"/>
              <w:left w:val="single" w:sz="4" w:space="0" w:color="000000"/>
              <w:bottom w:val="single" w:sz="4" w:space="0" w:color="000000"/>
              <w:right w:val="single" w:sz="4" w:space="0" w:color="000000"/>
            </w:tcBorders>
          </w:tcPr>
          <w:p w:rsidR="00C40095" w:rsidRPr="002D7F90" w:rsidRDefault="002A0728" w:rsidP="002A0728">
            <w:pPr>
              <w:pStyle w:val="Default"/>
              <w:numPr>
                <w:ilvl w:val="0"/>
                <w:numId w:val="41"/>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1"/>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1"/>
              </w:numPr>
              <w:rPr>
                <w:rFonts w:ascii="Arial" w:hAnsi="Arial" w:cs="Arial"/>
                <w:color w:val="auto"/>
                <w:sz w:val="16"/>
                <w:szCs w:val="16"/>
              </w:rPr>
            </w:pPr>
            <w:r w:rsidRPr="002D7F90">
              <w:rPr>
                <w:rFonts w:ascii="Arial" w:hAnsi="Arial" w:cs="Arial"/>
                <w:color w:val="auto"/>
                <w:sz w:val="16"/>
                <w:szCs w:val="16"/>
              </w:rPr>
              <w:t>Y</w:t>
            </w:r>
          </w:p>
          <w:p w:rsidR="002A0728" w:rsidRPr="002D7F90" w:rsidRDefault="003B4CAC" w:rsidP="002A0728">
            <w:pPr>
              <w:pStyle w:val="Default"/>
              <w:numPr>
                <w:ilvl w:val="0"/>
                <w:numId w:val="41"/>
              </w:numPr>
              <w:rPr>
                <w:rFonts w:ascii="Arial" w:hAnsi="Arial" w:cs="Arial"/>
                <w:color w:val="auto"/>
                <w:sz w:val="16"/>
                <w:szCs w:val="16"/>
              </w:rPr>
            </w:pPr>
            <w:r w:rsidRPr="002D7F90">
              <w:rPr>
                <w:rFonts w:ascii="Arial" w:hAnsi="Arial" w:cs="Arial"/>
                <w:color w:val="auto"/>
                <w:sz w:val="16"/>
                <w:szCs w:val="16"/>
              </w:rPr>
              <w:t>N</w:t>
            </w:r>
          </w:p>
          <w:p w:rsidR="002A0728" w:rsidRPr="002D7F90" w:rsidRDefault="002A0728" w:rsidP="002A0728">
            <w:pPr>
              <w:pStyle w:val="Default"/>
              <w:numPr>
                <w:ilvl w:val="0"/>
                <w:numId w:val="41"/>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1"/>
              </w:numPr>
              <w:rPr>
                <w:rFonts w:ascii="Arial" w:hAnsi="Arial" w:cs="Arial"/>
                <w:color w:val="auto"/>
                <w:sz w:val="16"/>
                <w:szCs w:val="16"/>
              </w:rPr>
            </w:pPr>
            <w:r w:rsidRPr="002D7F90">
              <w:rPr>
                <w:rFonts w:ascii="Arial" w:hAnsi="Arial" w:cs="Arial"/>
                <w:color w:val="auto"/>
                <w:sz w:val="16"/>
                <w:szCs w:val="16"/>
              </w:rPr>
              <w:t>Y</w:t>
            </w:r>
          </w:p>
        </w:tc>
        <w:tc>
          <w:tcPr>
            <w:tcW w:w="1530" w:type="dxa"/>
            <w:tcBorders>
              <w:top w:val="single" w:sz="4" w:space="0" w:color="000000"/>
              <w:left w:val="single" w:sz="4" w:space="0" w:color="000000"/>
              <w:bottom w:val="single" w:sz="4" w:space="0" w:color="000000"/>
              <w:right w:val="single" w:sz="4" w:space="0" w:color="000000"/>
            </w:tcBorders>
          </w:tcPr>
          <w:p w:rsidR="00C40095" w:rsidRPr="002D7F90" w:rsidRDefault="00C40095" w:rsidP="002A0728">
            <w:pPr>
              <w:pStyle w:val="Default"/>
              <w:numPr>
                <w:ilvl w:val="0"/>
                <w:numId w:val="64"/>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4"/>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4"/>
              </w:numPr>
              <w:rPr>
                <w:rFonts w:ascii="Arial" w:hAnsi="Arial" w:cs="Arial"/>
                <w:color w:val="auto"/>
                <w:sz w:val="16"/>
                <w:szCs w:val="16"/>
              </w:rPr>
            </w:pPr>
            <w:r w:rsidRPr="002D7F90">
              <w:rPr>
                <w:rFonts w:ascii="Arial" w:hAnsi="Arial" w:cs="Arial"/>
                <w:color w:val="auto"/>
                <w:sz w:val="16"/>
                <w:szCs w:val="16"/>
              </w:rPr>
              <w:t>Y</w:t>
            </w:r>
          </w:p>
          <w:p w:rsidR="00C40095" w:rsidRPr="002D7F90" w:rsidRDefault="003B4CAC" w:rsidP="002A0728">
            <w:pPr>
              <w:pStyle w:val="Default"/>
              <w:numPr>
                <w:ilvl w:val="0"/>
                <w:numId w:val="64"/>
              </w:numPr>
              <w:rPr>
                <w:rFonts w:ascii="Arial" w:hAnsi="Arial" w:cs="Arial"/>
                <w:color w:val="auto"/>
                <w:sz w:val="16"/>
                <w:szCs w:val="16"/>
              </w:rPr>
            </w:pPr>
            <w:r w:rsidRPr="002D7F90">
              <w:rPr>
                <w:rFonts w:ascii="Arial" w:hAnsi="Arial" w:cs="Arial"/>
                <w:color w:val="auto"/>
                <w:sz w:val="16"/>
                <w:szCs w:val="16"/>
              </w:rPr>
              <w:t>N</w:t>
            </w:r>
          </w:p>
          <w:p w:rsidR="00C40095" w:rsidRPr="002D7F90" w:rsidRDefault="00C40095" w:rsidP="002A0728">
            <w:pPr>
              <w:pStyle w:val="Default"/>
              <w:numPr>
                <w:ilvl w:val="0"/>
                <w:numId w:val="64"/>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4"/>
              </w:numPr>
              <w:rPr>
                <w:rFonts w:ascii="Arial" w:hAnsi="Arial" w:cs="Arial"/>
                <w:color w:val="auto"/>
                <w:sz w:val="16"/>
                <w:szCs w:val="16"/>
              </w:rPr>
            </w:pPr>
            <w:r w:rsidRPr="002D7F90">
              <w:rPr>
                <w:rFonts w:ascii="Arial" w:hAnsi="Arial" w:cs="Arial"/>
                <w:color w:val="auto"/>
                <w:sz w:val="16"/>
                <w:szCs w:val="16"/>
              </w:rPr>
              <w:t>Y</w:t>
            </w:r>
          </w:p>
        </w:tc>
      </w:tr>
      <w:tr w:rsidR="00C40095" w:rsidRPr="002D7F90" w:rsidTr="00016919">
        <w:trPr>
          <w:cantSplit/>
        </w:trPr>
        <w:tc>
          <w:tcPr>
            <w:tcW w:w="115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rPr>
                <w:rFonts w:ascii="Arial" w:hAnsi="Arial" w:cs="Arial"/>
                <w:color w:val="auto"/>
                <w:sz w:val="16"/>
                <w:szCs w:val="16"/>
              </w:rPr>
            </w:pPr>
            <w:r w:rsidRPr="002D7F90">
              <w:rPr>
                <w:rFonts w:ascii="Arial" w:hAnsi="Arial" w:cs="Arial"/>
                <w:color w:val="auto"/>
                <w:sz w:val="16"/>
                <w:szCs w:val="16"/>
              </w:rPr>
              <w:t xml:space="preserve">Provisions </w:t>
            </w:r>
          </w:p>
        </w:tc>
        <w:tc>
          <w:tcPr>
            <w:tcW w:w="758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14"/>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review of provisions calculation</w:t>
            </w:r>
          </w:p>
          <w:p w:rsidR="00C40095" w:rsidRPr="002D7F90" w:rsidRDefault="00C40095" w:rsidP="00C40095">
            <w:pPr>
              <w:pStyle w:val="Default"/>
              <w:numPr>
                <w:ilvl w:val="0"/>
                <w:numId w:val="14"/>
              </w:numPr>
              <w:tabs>
                <w:tab w:val="left" w:pos="272"/>
              </w:tabs>
              <w:ind w:left="92" w:hanging="92"/>
              <w:rPr>
                <w:rFonts w:ascii="Arial" w:hAnsi="Arial" w:cs="Arial"/>
                <w:color w:val="auto"/>
                <w:sz w:val="16"/>
                <w:szCs w:val="16"/>
              </w:rPr>
            </w:pPr>
            <w:r w:rsidRPr="002D7F90">
              <w:rPr>
                <w:rFonts w:ascii="Arial" w:hAnsi="Arial" w:cs="Arial"/>
                <w:color w:val="auto"/>
                <w:sz w:val="16"/>
                <w:szCs w:val="16"/>
              </w:rPr>
              <w:t>Ageing analysis of provisions</w:t>
            </w:r>
          </w:p>
          <w:p w:rsidR="00C40095" w:rsidRPr="002D7F90" w:rsidRDefault="00C40095" w:rsidP="00C40095">
            <w:pPr>
              <w:pStyle w:val="Default"/>
              <w:numPr>
                <w:ilvl w:val="0"/>
                <w:numId w:val="14"/>
              </w:numPr>
              <w:tabs>
                <w:tab w:val="left" w:pos="272"/>
              </w:tabs>
              <w:ind w:left="92" w:hanging="92"/>
              <w:rPr>
                <w:rFonts w:ascii="Arial" w:hAnsi="Arial" w:cs="Arial"/>
                <w:color w:val="auto"/>
                <w:sz w:val="16"/>
                <w:szCs w:val="16"/>
              </w:rPr>
            </w:pPr>
            <w:r w:rsidRPr="002D7F90">
              <w:rPr>
                <w:rFonts w:ascii="Arial" w:hAnsi="Arial" w:cs="Arial"/>
                <w:color w:val="auto"/>
                <w:sz w:val="16"/>
                <w:szCs w:val="16"/>
              </w:rPr>
              <w:t>Monthly review of provision balances</w:t>
            </w:r>
          </w:p>
          <w:p w:rsidR="00C40095" w:rsidRPr="002D7F90" w:rsidRDefault="00C40095" w:rsidP="00C40095">
            <w:pPr>
              <w:pStyle w:val="Default"/>
              <w:numPr>
                <w:ilvl w:val="0"/>
                <w:numId w:val="14"/>
              </w:numPr>
              <w:tabs>
                <w:tab w:val="left" w:pos="272"/>
              </w:tabs>
              <w:ind w:left="92" w:hanging="92"/>
              <w:rPr>
                <w:rFonts w:ascii="Arial" w:hAnsi="Arial" w:cs="Arial"/>
                <w:color w:val="auto"/>
                <w:sz w:val="16"/>
                <w:szCs w:val="16"/>
              </w:rPr>
            </w:pPr>
            <w:r w:rsidRPr="002D7F90">
              <w:rPr>
                <w:rFonts w:ascii="Arial" w:hAnsi="Arial" w:cs="Arial"/>
                <w:color w:val="auto"/>
                <w:sz w:val="16"/>
                <w:szCs w:val="16"/>
              </w:rPr>
              <w:t>Segregation of duty (maker/checker) at the time of posting entry in the accounting system</w:t>
            </w:r>
          </w:p>
          <w:p w:rsidR="00C40095" w:rsidRPr="002D7F90" w:rsidRDefault="00C40095" w:rsidP="00C40095">
            <w:pPr>
              <w:pStyle w:val="Default"/>
              <w:tabs>
                <w:tab w:val="left" w:pos="272"/>
              </w:tabs>
              <w:ind w:left="92"/>
              <w:rPr>
                <w:rFonts w:ascii="Arial" w:hAnsi="Arial" w:cs="Arial"/>
                <w:color w:val="auto"/>
                <w:sz w:val="16"/>
                <w:szCs w:val="16"/>
              </w:rPr>
            </w:pPr>
          </w:p>
        </w:tc>
        <w:tc>
          <w:tcPr>
            <w:tcW w:w="14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27"/>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7"/>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7"/>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7"/>
              </w:numPr>
              <w:ind w:left="252" w:hanging="270"/>
              <w:rPr>
                <w:rFonts w:ascii="Arial" w:hAnsi="Arial" w:cs="Arial"/>
                <w:color w:val="auto"/>
                <w:sz w:val="16"/>
                <w:szCs w:val="16"/>
              </w:rPr>
            </w:pPr>
            <w:r w:rsidRPr="002D7F90">
              <w:rPr>
                <w:rFonts w:ascii="Arial" w:hAnsi="Arial" w:cs="Arial"/>
                <w:color w:val="auto"/>
                <w:sz w:val="16"/>
                <w:szCs w:val="16"/>
              </w:rPr>
              <w:t>Effective</w:t>
            </w:r>
          </w:p>
        </w:tc>
        <w:tc>
          <w:tcPr>
            <w:tcW w:w="32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ind w:left="-18"/>
              <w:rPr>
                <w:rFonts w:ascii="Arial" w:hAnsi="Arial" w:cs="Arial"/>
                <w:color w:val="auto"/>
                <w:sz w:val="16"/>
                <w:szCs w:val="16"/>
              </w:rPr>
            </w:pPr>
          </w:p>
        </w:tc>
        <w:tc>
          <w:tcPr>
            <w:tcW w:w="1350" w:type="dxa"/>
            <w:tcBorders>
              <w:top w:val="single" w:sz="4" w:space="0" w:color="000000"/>
              <w:left w:val="single" w:sz="4" w:space="0" w:color="000000"/>
              <w:bottom w:val="single" w:sz="4" w:space="0" w:color="000000"/>
              <w:right w:val="single" w:sz="4" w:space="0" w:color="000000"/>
            </w:tcBorders>
          </w:tcPr>
          <w:p w:rsidR="00C40095" w:rsidRPr="002D7F90" w:rsidRDefault="002A0728" w:rsidP="002A0728">
            <w:pPr>
              <w:pStyle w:val="Default"/>
              <w:numPr>
                <w:ilvl w:val="0"/>
                <w:numId w:val="42"/>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2"/>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2"/>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2"/>
              </w:numPr>
              <w:rPr>
                <w:rFonts w:ascii="Arial" w:hAnsi="Arial" w:cs="Arial"/>
                <w:color w:val="auto"/>
                <w:sz w:val="16"/>
                <w:szCs w:val="16"/>
              </w:rPr>
            </w:pPr>
            <w:r w:rsidRPr="002D7F90">
              <w:rPr>
                <w:rFonts w:ascii="Arial" w:hAnsi="Arial" w:cs="Arial"/>
                <w:color w:val="auto"/>
                <w:sz w:val="16"/>
                <w:szCs w:val="16"/>
              </w:rPr>
              <w:t>Y</w:t>
            </w:r>
          </w:p>
        </w:tc>
        <w:tc>
          <w:tcPr>
            <w:tcW w:w="1530" w:type="dxa"/>
            <w:tcBorders>
              <w:top w:val="single" w:sz="4" w:space="0" w:color="000000"/>
              <w:left w:val="single" w:sz="4" w:space="0" w:color="000000"/>
              <w:bottom w:val="single" w:sz="4" w:space="0" w:color="000000"/>
              <w:right w:val="single" w:sz="4" w:space="0" w:color="000000"/>
            </w:tcBorders>
          </w:tcPr>
          <w:p w:rsidR="00C40095" w:rsidRPr="002D7F90" w:rsidRDefault="00C40095" w:rsidP="002A0728">
            <w:pPr>
              <w:pStyle w:val="Default"/>
              <w:numPr>
                <w:ilvl w:val="0"/>
                <w:numId w:val="65"/>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5"/>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5"/>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5"/>
              </w:numPr>
              <w:rPr>
                <w:rFonts w:ascii="Arial" w:hAnsi="Arial" w:cs="Arial"/>
                <w:color w:val="auto"/>
                <w:sz w:val="16"/>
                <w:szCs w:val="16"/>
              </w:rPr>
            </w:pPr>
            <w:r w:rsidRPr="002D7F90">
              <w:rPr>
                <w:rFonts w:ascii="Arial" w:hAnsi="Arial" w:cs="Arial"/>
                <w:color w:val="auto"/>
                <w:sz w:val="16"/>
                <w:szCs w:val="16"/>
              </w:rPr>
              <w:t>Y</w:t>
            </w:r>
          </w:p>
        </w:tc>
      </w:tr>
      <w:tr w:rsidR="00C40095" w:rsidRPr="002D7F90" w:rsidTr="00016919">
        <w:trPr>
          <w:cantSplit/>
        </w:trPr>
        <w:tc>
          <w:tcPr>
            <w:tcW w:w="115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rPr>
                <w:rFonts w:ascii="Arial" w:hAnsi="Arial" w:cs="Arial"/>
                <w:color w:val="auto"/>
                <w:sz w:val="16"/>
                <w:szCs w:val="16"/>
              </w:rPr>
            </w:pPr>
            <w:r w:rsidRPr="002D7F90">
              <w:rPr>
                <w:rFonts w:ascii="Arial" w:hAnsi="Arial" w:cs="Arial"/>
                <w:color w:val="auto"/>
                <w:sz w:val="16"/>
                <w:szCs w:val="16"/>
              </w:rPr>
              <w:t xml:space="preserve">Taxation </w:t>
            </w:r>
          </w:p>
        </w:tc>
        <w:tc>
          <w:tcPr>
            <w:tcW w:w="7580" w:type="dxa"/>
            <w:tcBorders>
              <w:top w:val="single" w:sz="4" w:space="0" w:color="000000"/>
              <w:left w:val="single" w:sz="4" w:space="0" w:color="000000"/>
              <w:bottom w:val="single" w:sz="4" w:space="0" w:color="000000"/>
              <w:right w:val="single" w:sz="4" w:space="0" w:color="000000"/>
            </w:tcBorders>
          </w:tcPr>
          <w:p w:rsidR="002F6364" w:rsidRPr="002F6364" w:rsidRDefault="002F6364" w:rsidP="002F6364">
            <w:pPr>
              <w:pStyle w:val="Default"/>
              <w:numPr>
                <w:ilvl w:val="0"/>
                <w:numId w:val="10"/>
              </w:numPr>
              <w:tabs>
                <w:tab w:val="left" w:pos="272"/>
              </w:tabs>
              <w:ind w:left="92" w:hanging="92"/>
              <w:rPr>
                <w:rFonts w:ascii="Arial" w:hAnsi="Arial" w:cs="Arial"/>
                <w:color w:val="auto"/>
                <w:sz w:val="16"/>
                <w:szCs w:val="16"/>
              </w:rPr>
            </w:pPr>
            <w:r>
              <w:rPr>
                <w:rFonts w:ascii="Arial" w:hAnsi="Arial" w:cs="Arial"/>
                <w:color w:val="auto"/>
                <w:sz w:val="16"/>
                <w:szCs w:val="16"/>
              </w:rPr>
              <w:t xml:space="preserve">Management review of changes in Finance  Act </w:t>
            </w:r>
          </w:p>
          <w:p w:rsidR="00C40095" w:rsidRPr="002D7F90" w:rsidRDefault="00C40095" w:rsidP="00C40095">
            <w:pPr>
              <w:pStyle w:val="Default"/>
              <w:numPr>
                <w:ilvl w:val="0"/>
                <w:numId w:val="10"/>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review of monthly tax calculation</w:t>
            </w:r>
          </w:p>
          <w:p w:rsidR="00C40095" w:rsidRPr="002D7F90" w:rsidRDefault="00C40095" w:rsidP="00C40095">
            <w:pPr>
              <w:pStyle w:val="Default"/>
              <w:numPr>
                <w:ilvl w:val="0"/>
                <w:numId w:val="10"/>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review of tax roll forward</w:t>
            </w:r>
          </w:p>
          <w:p w:rsidR="00C40095" w:rsidRPr="002D7F90" w:rsidRDefault="00C40095" w:rsidP="00C40095">
            <w:pPr>
              <w:pStyle w:val="Default"/>
              <w:numPr>
                <w:ilvl w:val="0"/>
                <w:numId w:val="10"/>
              </w:numPr>
              <w:tabs>
                <w:tab w:val="left" w:pos="272"/>
              </w:tabs>
              <w:ind w:left="92" w:hanging="92"/>
              <w:rPr>
                <w:rFonts w:ascii="Arial" w:hAnsi="Arial" w:cs="Arial"/>
                <w:color w:val="auto"/>
                <w:sz w:val="16"/>
                <w:szCs w:val="16"/>
              </w:rPr>
            </w:pPr>
            <w:r w:rsidRPr="002D7F90">
              <w:rPr>
                <w:rFonts w:ascii="Arial" w:hAnsi="Arial" w:cs="Arial"/>
                <w:color w:val="auto"/>
                <w:sz w:val="16"/>
                <w:szCs w:val="16"/>
              </w:rPr>
              <w:t>Review of reconciliation of tax provision to tax returns</w:t>
            </w:r>
          </w:p>
          <w:p w:rsidR="00C40095" w:rsidRPr="002D7F90" w:rsidRDefault="00C40095" w:rsidP="00C40095">
            <w:pPr>
              <w:pStyle w:val="Default"/>
              <w:numPr>
                <w:ilvl w:val="0"/>
                <w:numId w:val="10"/>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review of identification of deferred tax items</w:t>
            </w:r>
          </w:p>
          <w:p w:rsidR="00C40095" w:rsidRPr="002D7F90" w:rsidRDefault="00C40095" w:rsidP="00C40095">
            <w:pPr>
              <w:pStyle w:val="Default"/>
              <w:numPr>
                <w:ilvl w:val="0"/>
                <w:numId w:val="10"/>
              </w:numPr>
              <w:tabs>
                <w:tab w:val="left" w:pos="272"/>
              </w:tabs>
              <w:ind w:left="92" w:hanging="92"/>
              <w:rPr>
                <w:rFonts w:ascii="Arial" w:hAnsi="Arial" w:cs="Arial"/>
                <w:color w:val="auto"/>
                <w:sz w:val="16"/>
                <w:szCs w:val="16"/>
              </w:rPr>
            </w:pPr>
            <w:r w:rsidRPr="002D7F90">
              <w:rPr>
                <w:rFonts w:ascii="Arial" w:hAnsi="Arial" w:cs="Arial"/>
                <w:color w:val="auto"/>
                <w:sz w:val="16"/>
                <w:szCs w:val="16"/>
              </w:rPr>
              <w:t>Quarterly tax payable ageing analysis</w:t>
            </w:r>
          </w:p>
          <w:p w:rsidR="00C40095" w:rsidRPr="002D7F90" w:rsidRDefault="00C40095" w:rsidP="00C40095">
            <w:pPr>
              <w:pStyle w:val="Default"/>
              <w:numPr>
                <w:ilvl w:val="0"/>
                <w:numId w:val="10"/>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review of VAT payable reconciliation</w:t>
            </w:r>
          </w:p>
          <w:p w:rsidR="00C40095" w:rsidRPr="002D7F90" w:rsidRDefault="00C40095" w:rsidP="00C40095">
            <w:pPr>
              <w:pStyle w:val="Default"/>
              <w:numPr>
                <w:ilvl w:val="0"/>
                <w:numId w:val="10"/>
              </w:numPr>
              <w:tabs>
                <w:tab w:val="left" w:pos="272"/>
              </w:tabs>
              <w:ind w:left="92" w:hanging="92"/>
              <w:rPr>
                <w:rFonts w:ascii="Arial" w:hAnsi="Arial" w:cs="Arial"/>
                <w:color w:val="auto"/>
                <w:sz w:val="16"/>
                <w:szCs w:val="16"/>
              </w:rPr>
            </w:pPr>
            <w:r w:rsidRPr="002D7F90">
              <w:rPr>
                <w:rFonts w:ascii="Arial" w:hAnsi="Arial" w:cs="Arial"/>
                <w:color w:val="auto"/>
                <w:sz w:val="16"/>
                <w:szCs w:val="16"/>
              </w:rPr>
              <w:t>Segregation of duty (maker/checker) at the time of posting entry in the accounting system</w:t>
            </w:r>
          </w:p>
          <w:p w:rsidR="00C40095" w:rsidRPr="002D7F90" w:rsidRDefault="00C40095" w:rsidP="00C40095">
            <w:pPr>
              <w:pStyle w:val="Default"/>
              <w:tabs>
                <w:tab w:val="left" w:pos="272"/>
              </w:tabs>
              <w:ind w:left="92" w:hanging="92"/>
              <w:rPr>
                <w:rFonts w:ascii="Arial" w:hAnsi="Arial" w:cs="Arial"/>
                <w:color w:val="auto"/>
                <w:sz w:val="16"/>
                <w:szCs w:val="16"/>
              </w:rPr>
            </w:pPr>
          </w:p>
        </w:tc>
        <w:tc>
          <w:tcPr>
            <w:tcW w:w="14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28"/>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3B4CAC" w:rsidP="00C40095">
            <w:pPr>
              <w:pStyle w:val="Default"/>
              <w:numPr>
                <w:ilvl w:val="0"/>
                <w:numId w:val="28"/>
              </w:numPr>
              <w:ind w:left="252" w:hanging="270"/>
              <w:rPr>
                <w:rFonts w:ascii="Arial" w:hAnsi="Arial" w:cs="Arial"/>
                <w:color w:val="auto"/>
                <w:sz w:val="16"/>
                <w:szCs w:val="16"/>
              </w:rPr>
            </w:pPr>
            <w:r w:rsidRPr="002D7F90">
              <w:rPr>
                <w:rFonts w:ascii="Arial" w:hAnsi="Arial" w:cs="Arial"/>
                <w:color w:val="auto"/>
                <w:sz w:val="16"/>
                <w:szCs w:val="16"/>
              </w:rPr>
              <w:t xml:space="preserve">Not </w:t>
            </w:r>
            <w:r w:rsidR="00C40095" w:rsidRPr="002D7F90">
              <w:rPr>
                <w:rFonts w:ascii="Arial" w:hAnsi="Arial" w:cs="Arial"/>
                <w:color w:val="auto"/>
                <w:sz w:val="16"/>
                <w:szCs w:val="16"/>
              </w:rPr>
              <w:t>Effective</w:t>
            </w:r>
          </w:p>
          <w:p w:rsidR="00C40095" w:rsidRPr="002D7F90" w:rsidRDefault="00C40095" w:rsidP="00C40095">
            <w:pPr>
              <w:pStyle w:val="Default"/>
              <w:numPr>
                <w:ilvl w:val="0"/>
                <w:numId w:val="28"/>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8"/>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8"/>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8"/>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Default="00C40095" w:rsidP="00C40095">
            <w:pPr>
              <w:pStyle w:val="Default"/>
              <w:numPr>
                <w:ilvl w:val="0"/>
                <w:numId w:val="28"/>
              </w:numPr>
              <w:ind w:left="252" w:hanging="270"/>
              <w:rPr>
                <w:rFonts w:ascii="Arial" w:hAnsi="Arial" w:cs="Arial"/>
                <w:color w:val="auto"/>
                <w:sz w:val="16"/>
                <w:szCs w:val="16"/>
              </w:rPr>
            </w:pPr>
            <w:r w:rsidRPr="002D7F90">
              <w:rPr>
                <w:rFonts w:ascii="Arial" w:hAnsi="Arial" w:cs="Arial"/>
                <w:color w:val="auto"/>
                <w:sz w:val="16"/>
                <w:szCs w:val="16"/>
              </w:rPr>
              <w:t>Effective</w:t>
            </w:r>
          </w:p>
          <w:p w:rsidR="002F6364" w:rsidRPr="002D7F90" w:rsidRDefault="002F6364" w:rsidP="00C40095">
            <w:pPr>
              <w:pStyle w:val="Default"/>
              <w:numPr>
                <w:ilvl w:val="0"/>
                <w:numId w:val="28"/>
              </w:numPr>
              <w:ind w:left="252" w:hanging="270"/>
              <w:rPr>
                <w:rFonts w:ascii="Arial" w:hAnsi="Arial" w:cs="Arial"/>
                <w:color w:val="auto"/>
                <w:sz w:val="16"/>
                <w:szCs w:val="16"/>
              </w:rPr>
            </w:pPr>
            <w:r>
              <w:rPr>
                <w:rFonts w:ascii="Arial" w:hAnsi="Arial" w:cs="Arial"/>
                <w:color w:val="auto"/>
                <w:sz w:val="16"/>
                <w:szCs w:val="16"/>
              </w:rPr>
              <w:t>Effective</w:t>
            </w:r>
          </w:p>
        </w:tc>
        <w:tc>
          <w:tcPr>
            <w:tcW w:w="32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ind w:left="-18"/>
              <w:rPr>
                <w:rFonts w:ascii="Arial" w:hAnsi="Arial" w:cs="Arial"/>
                <w:color w:val="auto"/>
                <w:sz w:val="16"/>
                <w:szCs w:val="16"/>
              </w:rPr>
            </w:pPr>
          </w:p>
        </w:tc>
        <w:tc>
          <w:tcPr>
            <w:tcW w:w="1350" w:type="dxa"/>
            <w:tcBorders>
              <w:top w:val="single" w:sz="4" w:space="0" w:color="000000"/>
              <w:left w:val="single" w:sz="4" w:space="0" w:color="000000"/>
              <w:bottom w:val="single" w:sz="4" w:space="0" w:color="000000"/>
              <w:right w:val="single" w:sz="4" w:space="0" w:color="000000"/>
            </w:tcBorders>
          </w:tcPr>
          <w:p w:rsidR="00C40095" w:rsidRPr="002D7F90" w:rsidRDefault="002A0728" w:rsidP="002A0728">
            <w:pPr>
              <w:pStyle w:val="Default"/>
              <w:numPr>
                <w:ilvl w:val="0"/>
                <w:numId w:val="43"/>
              </w:numPr>
              <w:rPr>
                <w:rFonts w:ascii="Arial" w:hAnsi="Arial" w:cs="Arial"/>
                <w:color w:val="auto"/>
                <w:sz w:val="16"/>
                <w:szCs w:val="16"/>
              </w:rPr>
            </w:pPr>
            <w:r w:rsidRPr="002D7F90">
              <w:rPr>
                <w:rFonts w:ascii="Arial" w:hAnsi="Arial" w:cs="Arial"/>
                <w:color w:val="auto"/>
                <w:sz w:val="16"/>
                <w:szCs w:val="16"/>
              </w:rPr>
              <w:t>Y</w:t>
            </w:r>
          </w:p>
          <w:p w:rsidR="002A0728" w:rsidRPr="002D7F90" w:rsidRDefault="003B4CAC" w:rsidP="002A0728">
            <w:pPr>
              <w:pStyle w:val="Default"/>
              <w:numPr>
                <w:ilvl w:val="0"/>
                <w:numId w:val="43"/>
              </w:numPr>
              <w:rPr>
                <w:rFonts w:ascii="Arial" w:hAnsi="Arial" w:cs="Arial"/>
                <w:color w:val="auto"/>
                <w:sz w:val="16"/>
                <w:szCs w:val="16"/>
              </w:rPr>
            </w:pPr>
            <w:r w:rsidRPr="002D7F90">
              <w:rPr>
                <w:rFonts w:ascii="Arial" w:hAnsi="Arial" w:cs="Arial"/>
                <w:color w:val="auto"/>
                <w:sz w:val="16"/>
                <w:szCs w:val="16"/>
              </w:rPr>
              <w:t>N</w:t>
            </w:r>
          </w:p>
          <w:p w:rsidR="002A0728" w:rsidRPr="002D7F90" w:rsidRDefault="002A0728" w:rsidP="002A0728">
            <w:pPr>
              <w:pStyle w:val="Default"/>
              <w:numPr>
                <w:ilvl w:val="0"/>
                <w:numId w:val="43"/>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3"/>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3"/>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3"/>
              </w:numPr>
              <w:rPr>
                <w:rFonts w:ascii="Arial" w:hAnsi="Arial" w:cs="Arial"/>
                <w:color w:val="auto"/>
                <w:sz w:val="16"/>
                <w:szCs w:val="16"/>
              </w:rPr>
            </w:pPr>
            <w:r w:rsidRPr="002D7F90">
              <w:rPr>
                <w:rFonts w:ascii="Arial" w:hAnsi="Arial" w:cs="Arial"/>
                <w:color w:val="auto"/>
                <w:sz w:val="16"/>
                <w:szCs w:val="16"/>
              </w:rPr>
              <w:t>Y</w:t>
            </w:r>
          </w:p>
          <w:p w:rsidR="002A0728" w:rsidRDefault="002A0728" w:rsidP="002A0728">
            <w:pPr>
              <w:pStyle w:val="Default"/>
              <w:numPr>
                <w:ilvl w:val="0"/>
                <w:numId w:val="43"/>
              </w:numPr>
              <w:rPr>
                <w:rFonts w:ascii="Arial" w:hAnsi="Arial" w:cs="Arial"/>
                <w:color w:val="auto"/>
                <w:sz w:val="16"/>
                <w:szCs w:val="16"/>
              </w:rPr>
            </w:pPr>
            <w:r w:rsidRPr="002D7F90">
              <w:rPr>
                <w:rFonts w:ascii="Arial" w:hAnsi="Arial" w:cs="Arial"/>
                <w:color w:val="auto"/>
                <w:sz w:val="16"/>
                <w:szCs w:val="16"/>
              </w:rPr>
              <w:t>Y</w:t>
            </w:r>
          </w:p>
          <w:p w:rsidR="002F6364" w:rsidRPr="002D7F90" w:rsidRDefault="002F6364" w:rsidP="002A0728">
            <w:pPr>
              <w:pStyle w:val="Default"/>
              <w:numPr>
                <w:ilvl w:val="0"/>
                <w:numId w:val="43"/>
              </w:numPr>
              <w:rPr>
                <w:rFonts w:ascii="Arial" w:hAnsi="Arial" w:cs="Arial"/>
                <w:color w:val="auto"/>
                <w:sz w:val="16"/>
                <w:szCs w:val="16"/>
              </w:rPr>
            </w:pPr>
            <w:r>
              <w:rPr>
                <w:rFonts w:ascii="Arial" w:hAnsi="Arial" w:cs="Arial"/>
                <w:color w:val="auto"/>
                <w:sz w:val="16"/>
                <w:szCs w:val="16"/>
              </w:rPr>
              <w:t>Y</w:t>
            </w:r>
          </w:p>
        </w:tc>
        <w:tc>
          <w:tcPr>
            <w:tcW w:w="1530" w:type="dxa"/>
            <w:tcBorders>
              <w:top w:val="single" w:sz="4" w:space="0" w:color="000000"/>
              <w:left w:val="single" w:sz="4" w:space="0" w:color="000000"/>
              <w:bottom w:val="single" w:sz="4" w:space="0" w:color="000000"/>
              <w:right w:val="single" w:sz="4" w:space="0" w:color="000000"/>
            </w:tcBorders>
          </w:tcPr>
          <w:p w:rsidR="00C40095" w:rsidRPr="002D7F90" w:rsidRDefault="00C40095" w:rsidP="002A0728">
            <w:pPr>
              <w:pStyle w:val="Default"/>
              <w:numPr>
                <w:ilvl w:val="0"/>
                <w:numId w:val="66"/>
              </w:numPr>
              <w:rPr>
                <w:rFonts w:ascii="Arial" w:hAnsi="Arial" w:cs="Arial"/>
                <w:color w:val="auto"/>
                <w:sz w:val="16"/>
                <w:szCs w:val="16"/>
              </w:rPr>
            </w:pPr>
            <w:r w:rsidRPr="002D7F90">
              <w:rPr>
                <w:rFonts w:ascii="Arial" w:hAnsi="Arial" w:cs="Arial"/>
                <w:color w:val="auto"/>
                <w:sz w:val="16"/>
                <w:szCs w:val="16"/>
              </w:rPr>
              <w:t>Y</w:t>
            </w:r>
          </w:p>
          <w:p w:rsidR="00C40095" w:rsidRPr="002D7F90" w:rsidRDefault="003B4CAC" w:rsidP="002A0728">
            <w:pPr>
              <w:pStyle w:val="Default"/>
              <w:numPr>
                <w:ilvl w:val="0"/>
                <w:numId w:val="66"/>
              </w:numPr>
              <w:rPr>
                <w:rFonts w:ascii="Arial" w:hAnsi="Arial" w:cs="Arial"/>
                <w:color w:val="auto"/>
                <w:sz w:val="16"/>
                <w:szCs w:val="16"/>
              </w:rPr>
            </w:pPr>
            <w:r w:rsidRPr="002D7F90">
              <w:rPr>
                <w:rFonts w:ascii="Arial" w:hAnsi="Arial" w:cs="Arial"/>
                <w:color w:val="auto"/>
                <w:sz w:val="16"/>
                <w:szCs w:val="16"/>
              </w:rPr>
              <w:t>N</w:t>
            </w:r>
          </w:p>
          <w:p w:rsidR="00C40095" w:rsidRPr="002D7F90" w:rsidRDefault="00C40095" w:rsidP="002A0728">
            <w:pPr>
              <w:pStyle w:val="Default"/>
              <w:numPr>
                <w:ilvl w:val="0"/>
                <w:numId w:val="66"/>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6"/>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6"/>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6"/>
              </w:numPr>
              <w:rPr>
                <w:rFonts w:ascii="Arial" w:hAnsi="Arial" w:cs="Arial"/>
                <w:color w:val="auto"/>
                <w:sz w:val="16"/>
                <w:szCs w:val="16"/>
              </w:rPr>
            </w:pPr>
            <w:r w:rsidRPr="002D7F90">
              <w:rPr>
                <w:rFonts w:ascii="Arial" w:hAnsi="Arial" w:cs="Arial"/>
                <w:color w:val="auto"/>
                <w:sz w:val="16"/>
                <w:szCs w:val="16"/>
              </w:rPr>
              <w:t>Y</w:t>
            </w:r>
          </w:p>
          <w:p w:rsidR="00C40095" w:rsidRDefault="00C40095" w:rsidP="002A0728">
            <w:pPr>
              <w:pStyle w:val="Default"/>
              <w:numPr>
                <w:ilvl w:val="0"/>
                <w:numId w:val="66"/>
              </w:numPr>
              <w:rPr>
                <w:rFonts w:ascii="Arial" w:hAnsi="Arial" w:cs="Arial"/>
                <w:color w:val="auto"/>
                <w:sz w:val="16"/>
                <w:szCs w:val="16"/>
              </w:rPr>
            </w:pPr>
            <w:r w:rsidRPr="002D7F90">
              <w:rPr>
                <w:rFonts w:ascii="Arial" w:hAnsi="Arial" w:cs="Arial"/>
                <w:color w:val="auto"/>
                <w:sz w:val="16"/>
                <w:szCs w:val="16"/>
              </w:rPr>
              <w:t>Y</w:t>
            </w:r>
          </w:p>
          <w:p w:rsidR="002F6364" w:rsidRPr="002D7F90" w:rsidRDefault="002F6364" w:rsidP="002A0728">
            <w:pPr>
              <w:pStyle w:val="Default"/>
              <w:numPr>
                <w:ilvl w:val="0"/>
                <w:numId w:val="66"/>
              </w:numPr>
              <w:rPr>
                <w:rFonts w:ascii="Arial" w:hAnsi="Arial" w:cs="Arial"/>
                <w:color w:val="auto"/>
                <w:sz w:val="16"/>
                <w:szCs w:val="16"/>
              </w:rPr>
            </w:pPr>
            <w:r>
              <w:rPr>
                <w:rFonts w:ascii="Arial" w:hAnsi="Arial" w:cs="Arial"/>
                <w:color w:val="auto"/>
                <w:sz w:val="16"/>
                <w:szCs w:val="16"/>
              </w:rPr>
              <w:t>Y</w:t>
            </w:r>
          </w:p>
        </w:tc>
      </w:tr>
      <w:tr w:rsidR="00C40095" w:rsidRPr="002D7F90" w:rsidTr="00016919">
        <w:trPr>
          <w:cantSplit/>
        </w:trPr>
        <w:tc>
          <w:tcPr>
            <w:tcW w:w="115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rPr>
                <w:rFonts w:ascii="Arial" w:hAnsi="Arial" w:cs="Arial"/>
                <w:color w:val="auto"/>
                <w:sz w:val="16"/>
                <w:szCs w:val="16"/>
              </w:rPr>
            </w:pPr>
            <w:r w:rsidRPr="002D7F90">
              <w:rPr>
                <w:rFonts w:ascii="Arial" w:hAnsi="Arial" w:cs="Arial"/>
                <w:color w:val="auto"/>
                <w:sz w:val="16"/>
                <w:szCs w:val="16"/>
              </w:rPr>
              <w:t>Capital and reserves</w:t>
            </w:r>
          </w:p>
        </w:tc>
        <w:tc>
          <w:tcPr>
            <w:tcW w:w="758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9"/>
              </w:numPr>
              <w:tabs>
                <w:tab w:val="left" w:pos="272"/>
              </w:tabs>
              <w:ind w:left="92" w:hanging="92"/>
              <w:rPr>
                <w:rFonts w:ascii="Arial" w:hAnsi="Arial" w:cs="Arial"/>
                <w:color w:val="auto"/>
                <w:sz w:val="16"/>
                <w:szCs w:val="16"/>
              </w:rPr>
            </w:pPr>
            <w:r w:rsidRPr="002D7F90">
              <w:rPr>
                <w:rFonts w:ascii="Arial" w:hAnsi="Arial" w:cs="Arial"/>
                <w:color w:val="auto"/>
                <w:sz w:val="16"/>
                <w:szCs w:val="16"/>
              </w:rPr>
              <w:t>Review of reconciliation of shareholders’ / stockholders’ funds</w:t>
            </w:r>
          </w:p>
          <w:p w:rsidR="00C40095" w:rsidRPr="002D7F90" w:rsidRDefault="00C40095" w:rsidP="00C40095">
            <w:pPr>
              <w:pStyle w:val="Default"/>
              <w:numPr>
                <w:ilvl w:val="0"/>
                <w:numId w:val="9"/>
              </w:numPr>
              <w:tabs>
                <w:tab w:val="left" w:pos="272"/>
              </w:tabs>
              <w:ind w:left="92" w:hanging="92"/>
              <w:rPr>
                <w:rFonts w:ascii="Arial" w:hAnsi="Arial" w:cs="Arial"/>
                <w:color w:val="auto"/>
                <w:sz w:val="16"/>
                <w:szCs w:val="16"/>
              </w:rPr>
            </w:pPr>
            <w:r w:rsidRPr="002D7F90">
              <w:rPr>
                <w:rFonts w:ascii="Arial" w:hAnsi="Arial" w:cs="Arial"/>
                <w:color w:val="auto"/>
                <w:sz w:val="16"/>
                <w:szCs w:val="16"/>
              </w:rPr>
              <w:t>Review of reconciliation of the dividend expense to the shareholders / stakeholders register</w:t>
            </w:r>
          </w:p>
          <w:p w:rsidR="00C40095" w:rsidRPr="002D7F90" w:rsidRDefault="00C40095" w:rsidP="00C40095">
            <w:pPr>
              <w:pStyle w:val="Default"/>
              <w:numPr>
                <w:ilvl w:val="0"/>
                <w:numId w:val="9"/>
              </w:numPr>
              <w:tabs>
                <w:tab w:val="left" w:pos="272"/>
              </w:tabs>
              <w:ind w:left="92" w:hanging="92"/>
              <w:rPr>
                <w:rFonts w:ascii="Arial" w:hAnsi="Arial" w:cs="Arial"/>
                <w:color w:val="auto"/>
                <w:sz w:val="16"/>
                <w:szCs w:val="16"/>
              </w:rPr>
            </w:pPr>
            <w:r w:rsidRPr="002D7F90">
              <w:rPr>
                <w:rFonts w:ascii="Arial" w:hAnsi="Arial" w:cs="Arial"/>
                <w:color w:val="auto"/>
                <w:sz w:val="16"/>
                <w:szCs w:val="16"/>
              </w:rPr>
              <w:t>Segregation of duty (maker/checker) at the time of posting entry in the accounting system</w:t>
            </w:r>
          </w:p>
        </w:tc>
        <w:tc>
          <w:tcPr>
            <w:tcW w:w="14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29"/>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9"/>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29"/>
              </w:numPr>
              <w:ind w:left="252" w:hanging="270"/>
              <w:rPr>
                <w:rFonts w:ascii="Arial" w:hAnsi="Arial" w:cs="Arial"/>
                <w:color w:val="auto"/>
                <w:sz w:val="16"/>
                <w:szCs w:val="16"/>
              </w:rPr>
            </w:pPr>
            <w:r w:rsidRPr="002D7F90">
              <w:rPr>
                <w:rFonts w:ascii="Arial" w:hAnsi="Arial" w:cs="Arial"/>
                <w:color w:val="auto"/>
                <w:sz w:val="16"/>
                <w:szCs w:val="16"/>
              </w:rPr>
              <w:t>Effective</w:t>
            </w:r>
          </w:p>
        </w:tc>
        <w:tc>
          <w:tcPr>
            <w:tcW w:w="32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rPr>
                <w:rFonts w:ascii="Arial" w:hAnsi="Arial" w:cs="Arial"/>
                <w:color w:val="auto"/>
                <w:sz w:val="16"/>
                <w:szCs w:val="16"/>
              </w:rPr>
            </w:pPr>
          </w:p>
        </w:tc>
        <w:tc>
          <w:tcPr>
            <w:tcW w:w="1350" w:type="dxa"/>
            <w:tcBorders>
              <w:top w:val="single" w:sz="4" w:space="0" w:color="000000"/>
              <w:left w:val="single" w:sz="4" w:space="0" w:color="000000"/>
              <w:bottom w:val="single" w:sz="4" w:space="0" w:color="000000"/>
              <w:right w:val="single" w:sz="4" w:space="0" w:color="000000"/>
            </w:tcBorders>
          </w:tcPr>
          <w:p w:rsidR="00C40095" w:rsidRPr="002D7F90" w:rsidRDefault="002A0728" w:rsidP="002A0728">
            <w:pPr>
              <w:pStyle w:val="Default"/>
              <w:numPr>
                <w:ilvl w:val="0"/>
                <w:numId w:val="44"/>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4"/>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4"/>
              </w:numPr>
              <w:rPr>
                <w:rFonts w:ascii="Arial" w:hAnsi="Arial" w:cs="Arial"/>
                <w:color w:val="auto"/>
                <w:sz w:val="16"/>
                <w:szCs w:val="16"/>
              </w:rPr>
            </w:pPr>
            <w:r w:rsidRPr="002D7F90">
              <w:rPr>
                <w:rFonts w:ascii="Arial" w:hAnsi="Arial" w:cs="Arial"/>
                <w:color w:val="auto"/>
                <w:sz w:val="16"/>
                <w:szCs w:val="16"/>
              </w:rPr>
              <w:t>Y</w:t>
            </w:r>
          </w:p>
        </w:tc>
        <w:tc>
          <w:tcPr>
            <w:tcW w:w="1530" w:type="dxa"/>
            <w:tcBorders>
              <w:top w:val="single" w:sz="4" w:space="0" w:color="000000"/>
              <w:left w:val="single" w:sz="4" w:space="0" w:color="000000"/>
              <w:bottom w:val="single" w:sz="4" w:space="0" w:color="000000"/>
              <w:right w:val="single" w:sz="4" w:space="0" w:color="000000"/>
            </w:tcBorders>
          </w:tcPr>
          <w:p w:rsidR="00C40095" w:rsidRPr="002D7F90" w:rsidRDefault="00C40095" w:rsidP="002A0728">
            <w:pPr>
              <w:pStyle w:val="Default"/>
              <w:numPr>
                <w:ilvl w:val="0"/>
                <w:numId w:val="67"/>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7"/>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7"/>
              </w:numPr>
              <w:rPr>
                <w:rFonts w:ascii="Arial" w:hAnsi="Arial" w:cs="Arial"/>
                <w:color w:val="auto"/>
                <w:sz w:val="16"/>
                <w:szCs w:val="16"/>
              </w:rPr>
            </w:pPr>
            <w:r w:rsidRPr="002D7F90">
              <w:rPr>
                <w:rFonts w:ascii="Arial" w:hAnsi="Arial" w:cs="Arial"/>
                <w:color w:val="auto"/>
                <w:sz w:val="16"/>
                <w:szCs w:val="16"/>
              </w:rPr>
              <w:t>Y</w:t>
            </w:r>
          </w:p>
        </w:tc>
      </w:tr>
      <w:tr w:rsidR="00C40095" w:rsidRPr="002D7F90" w:rsidTr="00016919">
        <w:trPr>
          <w:cantSplit/>
        </w:trPr>
        <w:tc>
          <w:tcPr>
            <w:tcW w:w="115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rPr>
                <w:rFonts w:ascii="Arial" w:hAnsi="Arial" w:cs="Arial"/>
                <w:color w:val="auto"/>
                <w:sz w:val="16"/>
                <w:szCs w:val="16"/>
              </w:rPr>
            </w:pPr>
            <w:r w:rsidRPr="002D7F90">
              <w:rPr>
                <w:rFonts w:ascii="Arial" w:hAnsi="Arial" w:cs="Arial"/>
                <w:color w:val="auto"/>
                <w:sz w:val="16"/>
                <w:szCs w:val="16"/>
              </w:rPr>
              <w:t xml:space="preserve">Directors’ loan accounts and transactions </w:t>
            </w:r>
          </w:p>
          <w:p w:rsidR="00C40095" w:rsidRPr="002D7F90" w:rsidRDefault="00C40095" w:rsidP="00C40095">
            <w:pPr>
              <w:pStyle w:val="Default"/>
              <w:rPr>
                <w:rFonts w:ascii="Arial" w:hAnsi="Arial" w:cs="Arial"/>
                <w:color w:val="auto"/>
                <w:sz w:val="16"/>
                <w:szCs w:val="16"/>
              </w:rPr>
            </w:pPr>
          </w:p>
        </w:tc>
        <w:tc>
          <w:tcPr>
            <w:tcW w:w="758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11"/>
              </w:numPr>
              <w:tabs>
                <w:tab w:val="left" w:pos="272"/>
              </w:tabs>
              <w:ind w:left="92" w:hanging="92"/>
              <w:rPr>
                <w:rFonts w:ascii="Arial" w:hAnsi="Arial" w:cs="Arial"/>
                <w:color w:val="auto"/>
                <w:sz w:val="16"/>
                <w:szCs w:val="16"/>
              </w:rPr>
            </w:pPr>
            <w:r w:rsidRPr="002D7F90">
              <w:rPr>
                <w:rFonts w:ascii="Arial" w:hAnsi="Arial" w:cs="Arial"/>
                <w:color w:val="auto"/>
                <w:sz w:val="16"/>
                <w:szCs w:val="16"/>
              </w:rPr>
              <w:t>Disclosure review of directors and personnel expenses</w:t>
            </w:r>
          </w:p>
          <w:p w:rsidR="00C40095" w:rsidRPr="002D7F90" w:rsidRDefault="00C40095" w:rsidP="00C40095">
            <w:pPr>
              <w:pStyle w:val="Default"/>
              <w:numPr>
                <w:ilvl w:val="0"/>
                <w:numId w:val="11"/>
              </w:numPr>
              <w:tabs>
                <w:tab w:val="left" w:pos="272"/>
              </w:tabs>
              <w:ind w:left="92" w:hanging="92"/>
              <w:rPr>
                <w:rFonts w:ascii="Arial" w:hAnsi="Arial" w:cs="Arial"/>
                <w:color w:val="auto"/>
                <w:sz w:val="16"/>
                <w:szCs w:val="16"/>
              </w:rPr>
            </w:pPr>
            <w:r w:rsidRPr="002D7F90">
              <w:rPr>
                <w:rFonts w:ascii="Arial" w:hAnsi="Arial" w:cs="Arial"/>
                <w:color w:val="auto"/>
                <w:sz w:val="16"/>
                <w:szCs w:val="16"/>
              </w:rPr>
              <w:t>Approval of directors’ loan</w:t>
            </w:r>
          </w:p>
          <w:p w:rsidR="00C40095" w:rsidRPr="002D7F90" w:rsidRDefault="00C40095" w:rsidP="00C40095">
            <w:pPr>
              <w:pStyle w:val="Default"/>
              <w:numPr>
                <w:ilvl w:val="0"/>
                <w:numId w:val="11"/>
              </w:numPr>
              <w:tabs>
                <w:tab w:val="left" w:pos="272"/>
              </w:tabs>
              <w:ind w:left="92" w:hanging="92"/>
              <w:rPr>
                <w:rFonts w:ascii="Arial" w:hAnsi="Arial" w:cs="Arial"/>
                <w:color w:val="auto"/>
                <w:sz w:val="16"/>
                <w:szCs w:val="16"/>
              </w:rPr>
            </w:pPr>
            <w:r w:rsidRPr="002D7F90">
              <w:rPr>
                <w:rFonts w:ascii="Arial" w:hAnsi="Arial" w:cs="Arial"/>
                <w:color w:val="auto"/>
                <w:sz w:val="16"/>
                <w:szCs w:val="16"/>
              </w:rPr>
              <w:t>Segregation of duty (maker/checker) at the time of posting entry in the accounting system</w:t>
            </w:r>
          </w:p>
        </w:tc>
        <w:tc>
          <w:tcPr>
            <w:tcW w:w="14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30"/>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0"/>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0"/>
              </w:numPr>
              <w:ind w:left="252" w:hanging="270"/>
              <w:rPr>
                <w:rFonts w:ascii="Arial" w:hAnsi="Arial" w:cs="Arial"/>
                <w:color w:val="auto"/>
                <w:sz w:val="16"/>
                <w:szCs w:val="16"/>
              </w:rPr>
            </w:pPr>
            <w:r w:rsidRPr="002D7F90">
              <w:rPr>
                <w:rFonts w:ascii="Arial" w:hAnsi="Arial" w:cs="Arial"/>
                <w:color w:val="auto"/>
                <w:sz w:val="16"/>
                <w:szCs w:val="16"/>
              </w:rPr>
              <w:t>Effective</w:t>
            </w:r>
          </w:p>
        </w:tc>
        <w:tc>
          <w:tcPr>
            <w:tcW w:w="32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ind w:left="-18"/>
              <w:rPr>
                <w:rFonts w:ascii="Arial" w:hAnsi="Arial" w:cs="Arial"/>
                <w:color w:val="auto"/>
                <w:sz w:val="16"/>
                <w:szCs w:val="16"/>
              </w:rPr>
            </w:pPr>
          </w:p>
        </w:tc>
        <w:tc>
          <w:tcPr>
            <w:tcW w:w="1350" w:type="dxa"/>
            <w:tcBorders>
              <w:top w:val="single" w:sz="4" w:space="0" w:color="000000"/>
              <w:left w:val="single" w:sz="4" w:space="0" w:color="000000"/>
              <w:bottom w:val="single" w:sz="4" w:space="0" w:color="000000"/>
              <w:right w:val="single" w:sz="4" w:space="0" w:color="000000"/>
            </w:tcBorders>
          </w:tcPr>
          <w:p w:rsidR="00C40095" w:rsidRPr="002D7F90" w:rsidRDefault="002A0728" w:rsidP="002A0728">
            <w:pPr>
              <w:pStyle w:val="Default"/>
              <w:numPr>
                <w:ilvl w:val="0"/>
                <w:numId w:val="45"/>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5"/>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5"/>
              </w:numPr>
              <w:rPr>
                <w:rFonts w:ascii="Arial" w:hAnsi="Arial" w:cs="Arial"/>
                <w:color w:val="auto"/>
                <w:sz w:val="16"/>
                <w:szCs w:val="16"/>
              </w:rPr>
            </w:pPr>
            <w:r w:rsidRPr="002D7F90">
              <w:rPr>
                <w:rFonts w:ascii="Arial" w:hAnsi="Arial" w:cs="Arial"/>
                <w:color w:val="auto"/>
                <w:sz w:val="16"/>
                <w:szCs w:val="16"/>
              </w:rPr>
              <w:t>Y</w:t>
            </w:r>
          </w:p>
        </w:tc>
        <w:tc>
          <w:tcPr>
            <w:tcW w:w="1530" w:type="dxa"/>
            <w:tcBorders>
              <w:top w:val="single" w:sz="4" w:space="0" w:color="000000"/>
              <w:left w:val="single" w:sz="4" w:space="0" w:color="000000"/>
              <w:bottom w:val="single" w:sz="4" w:space="0" w:color="000000"/>
              <w:right w:val="single" w:sz="4" w:space="0" w:color="000000"/>
            </w:tcBorders>
          </w:tcPr>
          <w:p w:rsidR="00C40095" w:rsidRPr="002D7F90" w:rsidRDefault="00C40095" w:rsidP="002A0728">
            <w:pPr>
              <w:pStyle w:val="Default"/>
              <w:numPr>
                <w:ilvl w:val="0"/>
                <w:numId w:val="68"/>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8"/>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8"/>
              </w:numPr>
              <w:rPr>
                <w:rFonts w:ascii="Arial" w:hAnsi="Arial" w:cs="Arial"/>
                <w:color w:val="auto"/>
                <w:sz w:val="16"/>
                <w:szCs w:val="16"/>
              </w:rPr>
            </w:pPr>
            <w:r w:rsidRPr="002D7F90">
              <w:rPr>
                <w:rFonts w:ascii="Arial" w:hAnsi="Arial" w:cs="Arial"/>
                <w:color w:val="auto"/>
                <w:sz w:val="16"/>
                <w:szCs w:val="16"/>
              </w:rPr>
              <w:t>Y</w:t>
            </w:r>
          </w:p>
        </w:tc>
      </w:tr>
      <w:tr w:rsidR="00C40095" w:rsidRPr="002D7F90" w:rsidTr="00016919">
        <w:trPr>
          <w:cantSplit/>
        </w:trPr>
        <w:tc>
          <w:tcPr>
            <w:tcW w:w="115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rPr>
                <w:rFonts w:ascii="Arial" w:hAnsi="Arial" w:cs="Arial"/>
                <w:color w:val="auto"/>
                <w:sz w:val="16"/>
                <w:szCs w:val="16"/>
              </w:rPr>
            </w:pPr>
            <w:r w:rsidRPr="002D7F90">
              <w:rPr>
                <w:rFonts w:ascii="Arial" w:hAnsi="Arial" w:cs="Arial"/>
                <w:color w:val="auto"/>
                <w:sz w:val="16"/>
                <w:szCs w:val="16"/>
              </w:rPr>
              <w:lastRenderedPageBreak/>
              <w:t xml:space="preserve">Revenue </w:t>
            </w:r>
          </w:p>
        </w:tc>
        <w:tc>
          <w:tcPr>
            <w:tcW w:w="758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4"/>
              </w:numPr>
              <w:tabs>
                <w:tab w:val="left" w:pos="272"/>
              </w:tabs>
              <w:ind w:left="92" w:hanging="92"/>
              <w:rPr>
                <w:rFonts w:ascii="Arial" w:hAnsi="Arial" w:cs="Arial"/>
                <w:color w:val="auto"/>
                <w:sz w:val="16"/>
                <w:szCs w:val="16"/>
              </w:rPr>
            </w:pPr>
            <w:r w:rsidRPr="002D7F90">
              <w:rPr>
                <w:rFonts w:ascii="Arial" w:hAnsi="Arial" w:cs="Arial"/>
                <w:color w:val="auto"/>
                <w:sz w:val="16"/>
                <w:szCs w:val="16"/>
              </w:rPr>
              <w:t>Signed off contact / frame agreement with distributor</w:t>
            </w:r>
          </w:p>
          <w:p w:rsidR="00C40095" w:rsidRPr="002D7F90" w:rsidRDefault="00C40095" w:rsidP="00C40095">
            <w:pPr>
              <w:pStyle w:val="Default"/>
              <w:numPr>
                <w:ilvl w:val="0"/>
                <w:numId w:val="4"/>
              </w:numPr>
              <w:tabs>
                <w:tab w:val="left" w:pos="272"/>
              </w:tabs>
              <w:ind w:left="92" w:hanging="92"/>
              <w:rPr>
                <w:rFonts w:ascii="Arial" w:hAnsi="Arial" w:cs="Arial"/>
                <w:color w:val="auto"/>
                <w:sz w:val="16"/>
                <w:szCs w:val="16"/>
              </w:rPr>
            </w:pPr>
            <w:r w:rsidRPr="002D7F90">
              <w:rPr>
                <w:rFonts w:ascii="Arial" w:hAnsi="Arial" w:cs="Arial"/>
                <w:color w:val="auto"/>
                <w:sz w:val="16"/>
                <w:szCs w:val="16"/>
              </w:rPr>
              <w:t>Authorisation of new customers</w:t>
            </w:r>
          </w:p>
          <w:p w:rsidR="00C40095" w:rsidRPr="002D7F90" w:rsidRDefault="00C40095" w:rsidP="00C40095">
            <w:pPr>
              <w:pStyle w:val="Default"/>
              <w:numPr>
                <w:ilvl w:val="0"/>
                <w:numId w:val="4"/>
              </w:numPr>
              <w:tabs>
                <w:tab w:val="left" w:pos="272"/>
              </w:tabs>
              <w:ind w:left="92" w:hanging="92"/>
              <w:rPr>
                <w:rFonts w:ascii="Arial" w:hAnsi="Arial" w:cs="Arial"/>
                <w:color w:val="auto"/>
                <w:sz w:val="16"/>
                <w:szCs w:val="16"/>
              </w:rPr>
            </w:pPr>
            <w:r w:rsidRPr="002D7F90">
              <w:rPr>
                <w:rFonts w:ascii="Arial" w:hAnsi="Arial" w:cs="Arial"/>
                <w:color w:val="auto"/>
                <w:sz w:val="16"/>
                <w:szCs w:val="16"/>
              </w:rPr>
              <w:t>Approval of credit limit and credit terms</w:t>
            </w:r>
          </w:p>
          <w:p w:rsidR="00C40095" w:rsidRPr="002D7F90" w:rsidRDefault="00C40095" w:rsidP="00C40095">
            <w:pPr>
              <w:pStyle w:val="Default"/>
              <w:numPr>
                <w:ilvl w:val="0"/>
                <w:numId w:val="4"/>
              </w:numPr>
              <w:tabs>
                <w:tab w:val="left" w:pos="272"/>
              </w:tabs>
              <w:ind w:left="92" w:hanging="92"/>
              <w:rPr>
                <w:rFonts w:ascii="Arial" w:hAnsi="Arial" w:cs="Arial"/>
                <w:color w:val="auto"/>
                <w:sz w:val="16"/>
                <w:szCs w:val="16"/>
              </w:rPr>
            </w:pPr>
            <w:r w:rsidRPr="002D7F90">
              <w:rPr>
                <w:rFonts w:ascii="Arial" w:hAnsi="Arial" w:cs="Arial"/>
                <w:color w:val="auto"/>
                <w:sz w:val="16"/>
                <w:szCs w:val="16"/>
              </w:rPr>
              <w:t>Exception/ edit report review – sales orders exceeding credit limits</w:t>
            </w:r>
          </w:p>
          <w:p w:rsidR="00C40095" w:rsidRPr="002D7F90" w:rsidRDefault="00C40095" w:rsidP="00C40095">
            <w:pPr>
              <w:pStyle w:val="Default"/>
              <w:numPr>
                <w:ilvl w:val="0"/>
                <w:numId w:val="4"/>
              </w:numPr>
              <w:tabs>
                <w:tab w:val="left" w:pos="272"/>
              </w:tabs>
              <w:ind w:left="92" w:hanging="92"/>
              <w:rPr>
                <w:rFonts w:ascii="Arial" w:hAnsi="Arial" w:cs="Arial"/>
                <w:color w:val="auto"/>
                <w:sz w:val="16"/>
                <w:szCs w:val="16"/>
              </w:rPr>
            </w:pPr>
            <w:r w:rsidRPr="002D7F90">
              <w:rPr>
                <w:rFonts w:ascii="Arial" w:hAnsi="Arial" w:cs="Arial"/>
                <w:color w:val="auto"/>
                <w:sz w:val="16"/>
                <w:szCs w:val="16"/>
              </w:rPr>
              <w:t>Approval of price list</w:t>
            </w:r>
          </w:p>
          <w:p w:rsidR="00C40095" w:rsidRPr="002D7F90" w:rsidRDefault="00C40095" w:rsidP="00C40095">
            <w:pPr>
              <w:pStyle w:val="Default"/>
              <w:numPr>
                <w:ilvl w:val="0"/>
                <w:numId w:val="4"/>
              </w:numPr>
              <w:tabs>
                <w:tab w:val="left" w:pos="272"/>
              </w:tabs>
              <w:ind w:left="92" w:hanging="92"/>
              <w:rPr>
                <w:rFonts w:ascii="Arial" w:hAnsi="Arial" w:cs="Arial"/>
                <w:color w:val="auto"/>
                <w:sz w:val="16"/>
                <w:szCs w:val="16"/>
              </w:rPr>
            </w:pPr>
            <w:r w:rsidRPr="002D7F90">
              <w:rPr>
                <w:rFonts w:ascii="Arial" w:hAnsi="Arial" w:cs="Arial"/>
                <w:color w:val="auto"/>
                <w:sz w:val="16"/>
                <w:szCs w:val="16"/>
              </w:rPr>
              <w:t>Exception/ edit report review – master price list overrides</w:t>
            </w:r>
          </w:p>
          <w:p w:rsidR="00C40095" w:rsidRPr="002D7F90" w:rsidRDefault="00C40095" w:rsidP="00C40095">
            <w:pPr>
              <w:pStyle w:val="Default"/>
              <w:numPr>
                <w:ilvl w:val="0"/>
                <w:numId w:val="4"/>
              </w:numPr>
              <w:tabs>
                <w:tab w:val="left" w:pos="272"/>
              </w:tabs>
              <w:ind w:left="92" w:hanging="92"/>
              <w:rPr>
                <w:rFonts w:ascii="Arial" w:hAnsi="Arial" w:cs="Arial"/>
                <w:color w:val="auto"/>
                <w:sz w:val="16"/>
                <w:szCs w:val="16"/>
              </w:rPr>
            </w:pPr>
            <w:r w:rsidRPr="002D7F90">
              <w:rPr>
                <w:rFonts w:ascii="Arial" w:hAnsi="Arial" w:cs="Arial"/>
                <w:color w:val="auto"/>
                <w:sz w:val="16"/>
                <w:szCs w:val="16"/>
              </w:rPr>
              <w:t>Authorisation of trade discount and promotion</w:t>
            </w:r>
          </w:p>
          <w:p w:rsidR="00C40095" w:rsidRPr="002D7F90" w:rsidRDefault="00C40095" w:rsidP="00C40095">
            <w:pPr>
              <w:pStyle w:val="Default"/>
              <w:numPr>
                <w:ilvl w:val="0"/>
                <w:numId w:val="4"/>
              </w:numPr>
              <w:tabs>
                <w:tab w:val="left" w:pos="272"/>
              </w:tabs>
              <w:ind w:left="92" w:hanging="92"/>
              <w:rPr>
                <w:rFonts w:ascii="Arial" w:hAnsi="Arial" w:cs="Arial"/>
                <w:color w:val="auto"/>
                <w:sz w:val="16"/>
                <w:szCs w:val="16"/>
              </w:rPr>
            </w:pPr>
            <w:r w:rsidRPr="002D7F90">
              <w:rPr>
                <w:rFonts w:ascii="Arial" w:hAnsi="Arial" w:cs="Arial"/>
                <w:color w:val="auto"/>
                <w:sz w:val="16"/>
                <w:szCs w:val="16"/>
              </w:rPr>
              <w:t>Approval by the credit department of all sales before the goods are actually dispatched</w:t>
            </w:r>
          </w:p>
          <w:p w:rsidR="00C40095" w:rsidRPr="002D7F90" w:rsidRDefault="00C40095" w:rsidP="00C40095">
            <w:pPr>
              <w:pStyle w:val="Default"/>
              <w:numPr>
                <w:ilvl w:val="0"/>
                <w:numId w:val="4"/>
              </w:numPr>
              <w:tabs>
                <w:tab w:val="left" w:pos="272"/>
              </w:tabs>
              <w:ind w:left="92" w:hanging="92"/>
              <w:rPr>
                <w:rFonts w:ascii="Arial" w:hAnsi="Arial" w:cs="Arial"/>
                <w:color w:val="auto"/>
                <w:sz w:val="16"/>
                <w:szCs w:val="16"/>
              </w:rPr>
            </w:pPr>
            <w:r w:rsidRPr="002D7F90">
              <w:rPr>
                <w:rFonts w:ascii="Arial" w:hAnsi="Arial" w:cs="Arial"/>
                <w:color w:val="auto"/>
                <w:sz w:val="16"/>
                <w:szCs w:val="16"/>
              </w:rPr>
              <w:t>Reconciliation of sales ledger control account</w:t>
            </w:r>
          </w:p>
          <w:p w:rsidR="00C40095" w:rsidRPr="002D7F90" w:rsidRDefault="00C40095" w:rsidP="00C40095">
            <w:pPr>
              <w:pStyle w:val="Default"/>
              <w:numPr>
                <w:ilvl w:val="0"/>
                <w:numId w:val="4"/>
              </w:numPr>
              <w:tabs>
                <w:tab w:val="left" w:pos="272"/>
              </w:tabs>
              <w:ind w:left="92" w:hanging="92"/>
              <w:rPr>
                <w:rFonts w:ascii="Arial" w:hAnsi="Arial" w:cs="Arial"/>
                <w:color w:val="auto"/>
                <w:sz w:val="16"/>
                <w:szCs w:val="16"/>
              </w:rPr>
            </w:pPr>
            <w:r w:rsidRPr="002D7F90">
              <w:rPr>
                <w:rFonts w:ascii="Arial" w:hAnsi="Arial" w:cs="Arial"/>
                <w:color w:val="auto"/>
                <w:sz w:val="16"/>
                <w:szCs w:val="16"/>
              </w:rPr>
              <w:t>Sequential numbered invoices</w:t>
            </w:r>
          </w:p>
          <w:p w:rsidR="00C40095" w:rsidRPr="002D7F90" w:rsidRDefault="00C40095" w:rsidP="00C40095">
            <w:pPr>
              <w:pStyle w:val="Default"/>
              <w:numPr>
                <w:ilvl w:val="0"/>
                <w:numId w:val="4"/>
              </w:numPr>
              <w:tabs>
                <w:tab w:val="left" w:pos="272"/>
              </w:tabs>
              <w:ind w:left="92" w:hanging="92"/>
              <w:rPr>
                <w:rFonts w:ascii="Arial" w:hAnsi="Arial" w:cs="Arial"/>
                <w:color w:val="auto"/>
                <w:sz w:val="16"/>
                <w:szCs w:val="16"/>
              </w:rPr>
            </w:pPr>
            <w:r w:rsidRPr="002D7F90">
              <w:rPr>
                <w:rFonts w:ascii="Arial" w:hAnsi="Arial" w:cs="Arial"/>
                <w:color w:val="auto"/>
                <w:sz w:val="16"/>
                <w:szCs w:val="16"/>
              </w:rPr>
              <w:t>Invoices are only raised when invoicing department gives a valid order or dispatch note</w:t>
            </w:r>
          </w:p>
          <w:p w:rsidR="00C40095" w:rsidRPr="002D7F90" w:rsidRDefault="00C40095" w:rsidP="00C40095">
            <w:pPr>
              <w:pStyle w:val="Default"/>
              <w:numPr>
                <w:ilvl w:val="0"/>
                <w:numId w:val="4"/>
              </w:numPr>
              <w:tabs>
                <w:tab w:val="left" w:pos="272"/>
              </w:tabs>
              <w:ind w:left="92" w:hanging="92"/>
              <w:rPr>
                <w:rFonts w:ascii="Arial" w:hAnsi="Arial" w:cs="Arial"/>
                <w:color w:val="auto"/>
                <w:sz w:val="16"/>
                <w:szCs w:val="16"/>
              </w:rPr>
            </w:pPr>
            <w:r w:rsidRPr="002D7F90">
              <w:rPr>
                <w:rFonts w:ascii="Arial" w:hAnsi="Arial" w:cs="Arial"/>
                <w:color w:val="auto"/>
                <w:sz w:val="16"/>
                <w:szCs w:val="16"/>
              </w:rPr>
              <w:t>Periodic reconciliation between purchase order, dispatch note and invoices</w:t>
            </w:r>
          </w:p>
          <w:p w:rsidR="00C40095" w:rsidRPr="002D7F90" w:rsidRDefault="00C40095" w:rsidP="00C40095">
            <w:pPr>
              <w:pStyle w:val="Default"/>
              <w:numPr>
                <w:ilvl w:val="0"/>
                <w:numId w:val="4"/>
              </w:numPr>
              <w:tabs>
                <w:tab w:val="left" w:pos="272"/>
              </w:tabs>
              <w:ind w:left="92" w:hanging="92"/>
              <w:rPr>
                <w:rFonts w:ascii="Arial" w:hAnsi="Arial" w:cs="Arial"/>
                <w:color w:val="auto"/>
                <w:sz w:val="16"/>
                <w:szCs w:val="16"/>
              </w:rPr>
            </w:pPr>
            <w:r w:rsidRPr="002D7F90">
              <w:rPr>
                <w:rFonts w:ascii="Arial" w:hAnsi="Arial" w:cs="Arial"/>
                <w:color w:val="auto"/>
                <w:sz w:val="16"/>
                <w:szCs w:val="16"/>
              </w:rPr>
              <w:t>Authorisation of invoices after checking pricing, quantity and others</w:t>
            </w:r>
          </w:p>
          <w:p w:rsidR="00C40095" w:rsidRPr="002D7F90" w:rsidRDefault="00C40095" w:rsidP="00C40095">
            <w:pPr>
              <w:pStyle w:val="Default"/>
              <w:numPr>
                <w:ilvl w:val="0"/>
                <w:numId w:val="4"/>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review of sales cut-off</w:t>
            </w:r>
          </w:p>
          <w:p w:rsidR="00C40095" w:rsidRPr="002D7F90" w:rsidRDefault="00C40095" w:rsidP="00C40095">
            <w:pPr>
              <w:pStyle w:val="Default"/>
              <w:numPr>
                <w:ilvl w:val="0"/>
                <w:numId w:val="4"/>
              </w:numPr>
              <w:tabs>
                <w:tab w:val="left" w:pos="272"/>
              </w:tabs>
              <w:ind w:left="92" w:hanging="92"/>
              <w:rPr>
                <w:rFonts w:ascii="Arial" w:hAnsi="Arial" w:cs="Arial"/>
                <w:color w:val="auto"/>
                <w:sz w:val="16"/>
                <w:szCs w:val="16"/>
              </w:rPr>
            </w:pPr>
            <w:r w:rsidRPr="002D7F90">
              <w:rPr>
                <w:rFonts w:ascii="Arial" w:hAnsi="Arial" w:cs="Arial"/>
                <w:color w:val="auto"/>
                <w:sz w:val="16"/>
                <w:szCs w:val="16"/>
              </w:rPr>
              <w:t>Segregation of duty (maker/checker) at the time of posting entry in the accounting system</w:t>
            </w:r>
          </w:p>
          <w:p w:rsidR="00C40095" w:rsidRPr="002D7F90" w:rsidRDefault="00C40095" w:rsidP="00C40095">
            <w:pPr>
              <w:pStyle w:val="Default"/>
              <w:tabs>
                <w:tab w:val="left" w:pos="272"/>
              </w:tabs>
              <w:ind w:left="92" w:hanging="92"/>
              <w:rPr>
                <w:rFonts w:ascii="Arial" w:hAnsi="Arial" w:cs="Arial"/>
                <w:color w:val="auto"/>
                <w:sz w:val="16"/>
                <w:szCs w:val="16"/>
              </w:rPr>
            </w:pPr>
          </w:p>
        </w:tc>
        <w:tc>
          <w:tcPr>
            <w:tcW w:w="14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31"/>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1"/>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1"/>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1"/>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1"/>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1"/>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1"/>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1"/>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1"/>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1"/>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3B4CAC" w:rsidP="00C40095">
            <w:pPr>
              <w:pStyle w:val="Default"/>
              <w:numPr>
                <w:ilvl w:val="0"/>
                <w:numId w:val="31"/>
              </w:numPr>
              <w:ind w:left="252" w:hanging="270"/>
              <w:rPr>
                <w:rFonts w:ascii="Arial" w:hAnsi="Arial" w:cs="Arial"/>
                <w:color w:val="auto"/>
                <w:sz w:val="16"/>
                <w:szCs w:val="16"/>
              </w:rPr>
            </w:pPr>
            <w:r w:rsidRPr="002D7F90">
              <w:rPr>
                <w:rFonts w:ascii="Arial" w:hAnsi="Arial" w:cs="Arial"/>
                <w:color w:val="auto"/>
                <w:sz w:val="16"/>
                <w:szCs w:val="16"/>
              </w:rPr>
              <w:t xml:space="preserve">Not </w:t>
            </w:r>
            <w:r w:rsidR="00C40095" w:rsidRPr="002D7F90">
              <w:rPr>
                <w:rFonts w:ascii="Arial" w:hAnsi="Arial" w:cs="Arial"/>
                <w:color w:val="auto"/>
                <w:sz w:val="16"/>
                <w:szCs w:val="16"/>
              </w:rPr>
              <w:t>Effective</w:t>
            </w:r>
          </w:p>
          <w:p w:rsidR="00C40095" w:rsidRPr="002D7F90" w:rsidRDefault="00C40095" w:rsidP="00C40095">
            <w:pPr>
              <w:pStyle w:val="Default"/>
              <w:numPr>
                <w:ilvl w:val="0"/>
                <w:numId w:val="31"/>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1"/>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1"/>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1"/>
              </w:numPr>
              <w:ind w:left="252" w:hanging="270"/>
              <w:rPr>
                <w:rFonts w:ascii="Arial" w:hAnsi="Arial" w:cs="Arial"/>
                <w:color w:val="auto"/>
                <w:sz w:val="16"/>
                <w:szCs w:val="16"/>
              </w:rPr>
            </w:pPr>
            <w:r w:rsidRPr="002D7F90">
              <w:rPr>
                <w:rFonts w:ascii="Arial" w:hAnsi="Arial" w:cs="Arial"/>
                <w:color w:val="auto"/>
                <w:sz w:val="16"/>
                <w:szCs w:val="16"/>
              </w:rPr>
              <w:t>Effective</w:t>
            </w:r>
          </w:p>
        </w:tc>
        <w:tc>
          <w:tcPr>
            <w:tcW w:w="32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rPr>
                <w:rFonts w:ascii="Arial" w:hAnsi="Arial" w:cs="Arial"/>
                <w:color w:val="auto"/>
                <w:sz w:val="16"/>
                <w:szCs w:val="16"/>
              </w:rPr>
            </w:pPr>
          </w:p>
        </w:tc>
        <w:tc>
          <w:tcPr>
            <w:tcW w:w="1350" w:type="dxa"/>
            <w:tcBorders>
              <w:top w:val="single" w:sz="4" w:space="0" w:color="000000"/>
              <w:left w:val="single" w:sz="4" w:space="0" w:color="000000"/>
              <w:bottom w:val="single" w:sz="4" w:space="0" w:color="000000"/>
              <w:right w:val="single" w:sz="4" w:space="0" w:color="000000"/>
            </w:tcBorders>
          </w:tcPr>
          <w:p w:rsidR="00C40095" w:rsidRPr="002D7F90" w:rsidRDefault="002A0728" w:rsidP="002A0728">
            <w:pPr>
              <w:pStyle w:val="Default"/>
              <w:numPr>
                <w:ilvl w:val="0"/>
                <w:numId w:val="46"/>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6"/>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6"/>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6"/>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6"/>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6"/>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6"/>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6"/>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6"/>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6"/>
              </w:numPr>
              <w:rPr>
                <w:rFonts w:ascii="Arial" w:hAnsi="Arial" w:cs="Arial"/>
                <w:color w:val="auto"/>
                <w:sz w:val="16"/>
                <w:szCs w:val="16"/>
              </w:rPr>
            </w:pPr>
            <w:r w:rsidRPr="002D7F90">
              <w:rPr>
                <w:rFonts w:ascii="Arial" w:hAnsi="Arial" w:cs="Arial"/>
                <w:color w:val="auto"/>
                <w:sz w:val="16"/>
                <w:szCs w:val="16"/>
              </w:rPr>
              <w:t>Y</w:t>
            </w:r>
          </w:p>
          <w:p w:rsidR="002A0728" w:rsidRPr="002D7F90" w:rsidRDefault="003B4CAC" w:rsidP="002A0728">
            <w:pPr>
              <w:pStyle w:val="Default"/>
              <w:numPr>
                <w:ilvl w:val="0"/>
                <w:numId w:val="46"/>
              </w:numPr>
              <w:rPr>
                <w:rFonts w:ascii="Arial" w:hAnsi="Arial" w:cs="Arial"/>
                <w:color w:val="auto"/>
                <w:sz w:val="16"/>
                <w:szCs w:val="16"/>
              </w:rPr>
            </w:pPr>
            <w:r w:rsidRPr="002D7F90">
              <w:rPr>
                <w:rFonts w:ascii="Arial" w:hAnsi="Arial" w:cs="Arial"/>
                <w:color w:val="auto"/>
                <w:sz w:val="16"/>
                <w:szCs w:val="16"/>
              </w:rPr>
              <w:t>N</w:t>
            </w:r>
          </w:p>
          <w:p w:rsidR="002A0728" w:rsidRPr="002D7F90" w:rsidRDefault="002A0728" w:rsidP="002A0728">
            <w:pPr>
              <w:pStyle w:val="Default"/>
              <w:numPr>
                <w:ilvl w:val="0"/>
                <w:numId w:val="46"/>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6"/>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6"/>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6"/>
              </w:numPr>
              <w:rPr>
                <w:rFonts w:ascii="Arial" w:hAnsi="Arial" w:cs="Arial"/>
                <w:color w:val="auto"/>
                <w:sz w:val="16"/>
                <w:szCs w:val="16"/>
              </w:rPr>
            </w:pPr>
            <w:r w:rsidRPr="002D7F90">
              <w:rPr>
                <w:rFonts w:ascii="Arial" w:hAnsi="Arial" w:cs="Arial"/>
                <w:color w:val="auto"/>
                <w:sz w:val="16"/>
                <w:szCs w:val="16"/>
              </w:rPr>
              <w:t>Y</w:t>
            </w:r>
            <w:r w:rsidRPr="002D7F90">
              <w:rPr>
                <w:rFonts w:ascii="Arial" w:hAnsi="Arial" w:cs="Arial"/>
                <w:color w:val="auto"/>
                <w:sz w:val="16"/>
                <w:szCs w:val="16"/>
              </w:rPr>
              <w:br/>
            </w:r>
          </w:p>
        </w:tc>
        <w:tc>
          <w:tcPr>
            <w:tcW w:w="1530" w:type="dxa"/>
            <w:tcBorders>
              <w:top w:val="single" w:sz="4" w:space="0" w:color="000000"/>
              <w:left w:val="single" w:sz="4" w:space="0" w:color="000000"/>
              <w:bottom w:val="single" w:sz="4" w:space="0" w:color="000000"/>
              <w:right w:val="single" w:sz="4" w:space="0" w:color="000000"/>
            </w:tcBorders>
          </w:tcPr>
          <w:p w:rsidR="00C40095" w:rsidRPr="002D7F90" w:rsidRDefault="00C40095" w:rsidP="002A0728">
            <w:pPr>
              <w:pStyle w:val="Default"/>
              <w:numPr>
                <w:ilvl w:val="0"/>
                <w:numId w:val="69"/>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9"/>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9"/>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9"/>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9"/>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9"/>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9"/>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9"/>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9"/>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9"/>
              </w:numPr>
              <w:rPr>
                <w:rFonts w:ascii="Arial" w:hAnsi="Arial" w:cs="Arial"/>
                <w:color w:val="auto"/>
                <w:sz w:val="16"/>
                <w:szCs w:val="16"/>
              </w:rPr>
            </w:pPr>
            <w:r w:rsidRPr="002D7F90">
              <w:rPr>
                <w:rFonts w:ascii="Arial" w:hAnsi="Arial" w:cs="Arial"/>
                <w:color w:val="auto"/>
                <w:sz w:val="16"/>
                <w:szCs w:val="16"/>
              </w:rPr>
              <w:t>Y</w:t>
            </w:r>
          </w:p>
          <w:p w:rsidR="00C40095" w:rsidRPr="002D7F90" w:rsidRDefault="003B4CAC" w:rsidP="002A0728">
            <w:pPr>
              <w:pStyle w:val="Default"/>
              <w:numPr>
                <w:ilvl w:val="0"/>
                <w:numId w:val="69"/>
              </w:numPr>
              <w:rPr>
                <w:rFonts w:ascii="Arial" w:hAnsi="Arial" w:cs="Arial"/>
                <w:color w:val="auto"/>
                <w:sz w:val="16"/>
                <w:szCs w:val="16"/>
              </w:rPr>
            </w:pPr>
            <w:r w:rsidRPr="002D7F90">
              <w:rPr>
                <w:rFonts w:ascii="Arial" w:hAnsi="Arial" w:cs="Arial"/>
                <w:color w:val="auto"/>
                <w:sz w:val="16"/>
                <w:szCs w:val="16"/>
              </w:rPr>
              <w:t>N</w:t>
            </w:r>
          </w:p>
          <w:p w:rsidR="00C40095" w:rsidRPr="002D7F90" w:rsidRDefault="00C40095" w:rsidP="002A0728">
            <w:pPr>
              <w:pStyle w:val="Default"/>
              <w:numPr>
                <w:ilvl w:val="0"/>
                <w:numId w:val="69"/>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9"/>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9"/>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69"/>
              </w:numPr>
              <w:rPr>
                <w:rFonts w:ascii="Arial" w:hAnsi="Arial" w:cs="Arial"/>
                <w:color w:val="auto"/>
                <w:sz w:val="16"/>
                <w:szCs w:val="16"/>
              </w:rPr>
            </w:pPr>
            <w:r w:rsidRPr="002D7F90">
              <w:rPr>
                <w:rFonts w:ascii="Arial" w:hAnsi="Arial" w:cs="Arial"/>
                <w:color w:val="auto"/>
                <w:sz w:val="16"/>
                <w:szCs w:val="16"/>
              </w:rPr>
              <w:t>Y</w:t>
            </w:r>
          </w:p>
        </w:tc>
      </w:tr>
      <w:tr w:rsidR="00C40095" w:rsidRPr="002D7F90" w:rsidTr="00016919">
        <w:trPr>
          <w:cantSplit/>
        </w:trPr>
        <w:tc>
          <w:tcPr>
            <w:tcW w:w="115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rPr>
                <w:rFonts w:ascii="Arial" w:hAnsi="Arial" w:cs="Arial"/>
                <w:color w:val="auto"/>
                <w:sz w:val="16"/>
                <w:szCs w:val="16"/>
              </w:rPr>
            </w:pPr>
            <w:r w:rsidRPr="002D7F90">
              <w:rPr>
                <w:rFonts w:ascii="Arial" w:hAnsi="Arial" w:cs="Arial"/>
                <w:color w:val="auto"/>
                <w:sz w:val="16"/>
                <w:szCs w:val="16"/>
              </w:rPr>
              <w:t xml:space="preserve">Purchases and other expenses </w:t>
            </w:r>
          </w:p>
          <w:p w:rsidR="00C40095" w:rsidRPr="002D7F90" w:rsidRDefault="00C40095" w:rsidP="00C40095">
            <w:pPr>
              <w:pStyle w:val="Default"/>
              <w:rPr>
                <w:rFonts w:ascii="Arial" w:hAnsi="Arial" w:cs="Arial"/>
                <w:color w:val="auto"/>
                <w:sz w:val="16"/>
                <w:szCs w:val="16"/>
              </w:rPr>
            </w:pPr>
          </w:p>
          <w:p w:rsidR="00C40095" w:rsidRPr="002D7F90" w:rsidRDefault="00C40095" w:rsidP="00C40095">
            <w:pPr>
              <w:pStyle w:val="Default"/>
              <w:rPr>
                <w:rFonts w:ascii="Arial" w:hAnsi="Arial" w:cs="Arial"/>
                <w:color w:val="auto"/>
                <w:sz w:val="16"/>
                <w:szCs w:val="16"/>
              </w:rPr>
            </w:pPr>
          </w:p>
          <w:p w:rsidR="00C40095" w:rsidRPr="002D7F90" w:rsidRDefault="00C40095" w:rsidP="00C40095">
            <w:pPr>
              <w:pStyle w:val="Default"/>
              <w:rPr>
                <w:rFonts w:ascii="Arial" w:hAnsi="Arial" w:cs="Arial"/>
                <w:color w:val="auto"/>
                <w:sz w:val="16"/>
                <w:szCs w:val="16"/>
              </w:rPr>
            </w:pPr>
          </w:p>
          <w:p w:rsidR="00C40095" w:rsidRPr="002D7F90" w:rsidRDefault="00C40095" w:rsidP="00C40095">
            <w:pPr>
              <w:pStyle w:val="Default"/>
              <w:rPr>
                <w:rFonts w:ascii="Arial" w:hAnsi="Arial" w:cs="Arial"/>
                <w:color w:val="auto"/>
                <w:sz w:val="16"/>
                <w:szCs w:val="16"/>
              </w:rPr>
            </w:pPr>
          </w:p>
        </w:tc>
        <w:tc>
          <w:tcPr>
            <w:tcW w:w="758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6"/>
              </w:numPr>
              <w:tabs>
                <w:tab w:val="left" w:pos="272"/>
              </w:tabs>
              <w:ind w:left="92" w:hanging="92"/>
              <w:rPr>
                <w:rFonts w:ascii="Arial" w:hAnsi="Arial" w:cs="Arial"/>
                <w:color w:val="auto"/>
                <w:sz w:val="16"/>
                <w:szCs w:val="16"/>
              </w:rPr>
            </w:pPr>
            <w:r w:rsidRPr="002D7F90">
              <w:rPr>
                <w:rFonts w:ascii="Arial" w:hAnsi="Arial" w:cs="Arial"/>
                <w:color w:val="auto"/>
                <w:sz w:val="16"/>
                <w:szCs w:val="16"/>
              </w:rPr>
              <w:t>Approval of Purchase Requisition (PR) and Purchase Order (PO)</w:t>
            </w:r>
          </w:p>
          <w:p w:rsidR="00C40095" w:rsidRPr="002D7F90" w:rsidRDefault="00C40095" w:rsidP="00C40095">
            <w:pPr>
              <w:pStyle w:val="Default"/>
              <w:numPr>
                <w:ilvl w:val="0"/>
                <w:numId w:val="6"/>
              </w:numPr>
              <w:tabs>
                <w:tab w:val="left" w:pos="272"/>
              </w:tabs>
              <w:ind w:left="92" w:hanging="92"/>
              <w:rPr>
                <w:rFonts w:ascii="Arial" w:hAnsi="Arial" w:cs="Arial"/>
                <w:color w:val="auto"/>
                <w:sz w:val="16"/>
                <w:szCs w:val="16"/>
              </w:rPr>
            </w:pPr>
            <w:r w:rsidRPr="002D7F90">
              <w:rPr>
                <w:rFonts w:ascii="Arial" w:hAnsi="Arial" w:cs="Arial"/>
                <w:color w:val="auto"/>
                <w:sz w:val="16"/>
                <w:szCs w:val="16"/>
              </w:rPr>
              <w:t>Sequential numbering of purchase orders</w:t>
            </w:r>
          </w:p>
          <w:p w:rsidR="00C40095" w:rsidRPr="002D7F90" w:rsidRDefault="00C40095" w:rsidP="00C40095">
            <w:pPr>
              <w:pStyle w:val="Default"/>
              <w:numPr>
                <w:ilvl w:val="0"/>
                <w:numId w:val="6"/>
              </w:numPr>
              <w:tabs>
                <w:tab w:val="left" w:pos="272"/>
              </w:tabs>
              <w:ind w:left="92" w:hanging="92"/>
              <w:rPr>
                <w:rFonts w:ascii="Arial" w:hAnsi="Arial" w:cs="Arial"/>
                <w:color w:val="auto"/>
                <w:sz w:val="16"/>
                <w:szCs w:val="16"/>
              </w:rPr>
            </w:pPr>
            <w:r w:rsidRPr="002D7F90">
              <w:rPr>
                <w:rFonts w:ascii="Arial" w:hAnsi="Arial" w:cs="Arial"/>
                <w:color w:val="auto"/>
                <w:sz w:val="16"/>
                <w:szCs w:val="16"/>
              </w:rPr>
              <w:t>3 way match – purchases (Manual)</w:t>
            </w:r>
          </w:p>
          <w:p w:rsidR="00C40095" w:rsidRPr="002D7F90" w:rsidRDefault="00C40095" w:rsidP="00C40095">
            <w:pPr>
              <w:pStyle w:val="Default"/>
              <w:numPr>
                <w:ilvl w:val="0"/>
                <w:numId w:val="6"/>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review of actual expense schedule</w:t>
            </w:r>
          </w:p>
          <w:p w:rsidR="00C40095" w:rsidRPr="002D7F90" w:rsidRDefault="00C40095" w:rsidP="00C40095">
            <w:pPr>
              <w:pStyle w:val="Default"/>
              <w:numPr>
                <w:ilvl w:val="0"/>
                <w:numId w:val="6"/>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review of foreign exchange gain/loss calculation</w:t>
            </w:r>
          </w:p>
          <w:p w:rsidR="00C40095" w:rsidRPr="002D7F90" w:rsidRDefault="00C40095" w:rsidP="00C40095">
            <w:pPr>
              <w:pStyle w:val="Default"/>
              <w:numPr>
                <w:ilvl w:val="0"/>
                <w:numId w:val="6"/>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review of purchases cut-off</w:t>
            </w:r>
          </w:p>
          <w:p w:rsidR="00C40095" w:rsidRPr="002D7F90" w:rsidRDefault="00C40095" w:rsidP="00C40095">
            <w:pPr>
              <w:pStyle w:val="Default"/>
              <w:numPr>
                <w:ilvl w:val="0"/>
                <w:numId w:val="6"/>
              </w:numPr>
              <w:tabs>
                <w:tab w:val="left" w:pos="272"/>
              </w:tabs>
              <w:ind w:left="92" w:hanging="92"/>
              <w:rPr>
                <w:rFonts w:ascii="Arial" w:hAnsi="Arial" w:cs="Arial"/>
                <w:color w:val="auto"/>
                <w:sz w:val="16"/>
                <w:szCs w:val="16"/>
              </w:rPr>
            </w:pPr>
            <w:r w:rsidRPr="002D7F90">
              <w:rPr>
                <w:rFonts w:ascii="Arial" w:hAnsi="Arial" w:cs="Arial"/>
                <w:color w:val="auto"/>
                <w:sz w:val="16"/>
                <w:szCs w:val="16"/>
              </w:rPr>
              <w:t>Reconciliation between VAT control account and purchase ledger</w:t>
            </w:r>
          </w:p>
          <w:p w:rsidR="00C40095" w:rsidRPr="002D7F90" w:rsidRDefault="00C40095" w:rsidP="00C40095">
            <w:pPr>
              <w:pStyle w:val="Default"/>
              <w:numPr>
                <w:ilvl w:val="0"/>
                <w:numId w:val="6"/>
              </w:numPr>
              <w:tabs>
                <w:tab w:val="left" w:pos="272"/>
              </w:tabs>
              <w:ind w:left="92" w:hanging="92"/>
              <w:rPr>
                <w:rFonts w:ascii="Arial" w:hAnsi="Arial" w:cs="Arial"/>
                <w:color w:val="auto"/>
                <w:sz w:val="16"/>
                <w:szCs w:val="16"/>
              </w:rPr>
            </w:pPr>
            <w:r w:rsidRPr="002D7F90">
              <w:rPr>
                <w:rFonts w:ascii="Arial" w:hAnsi="Arial" w:cs="Arial"/>
                <w:color w:val="auto"/>
                <w:sz w:val="16"/>
                <w:szCs w:val="16"/>
              </w:rPr>
              <w:t>Invoices are marked as paid to prevent them being entered into the system again</w:t>
            </w:r>
          </w:p>
          <w:p w:rsidR="00C40095" w:rsidRPr="002D7F90" w:rsidRDefault="00C40095" w:rsidP="00C40095">
            <w:pPr>
              <w:pStyle w:val="Default"/>
              <w:numPr>
                <w:ilvl w:val="0"/>
                <w:numId w:val="6"/>
              </w:numPr>
              <w:tabs>
                <w:tab w:val="left" w:pos="272"/>
              </w:tabs>
              <w:ind w:left="92" w:hanging="92"/>
              <w:rPr>
                <w:rFonts w:ascii="Arial" w:hAnsi="Arial" w:cs="Arial"/>
                <w:color w:val="auto"/>
                <w:sz w:val="16"/>
                <w:szCs w:val="16"/>
              </w:rPr>
            </w:pPr>
            <w:r w:rsidRPr="002D7F90">
              <w:rPr>
                <w:rFonts w:ascii="Arial" w:hAnsi="Arial" w:cs="Arial"/>
                <w:color w:val="auto"/>
                <w:sz w:val="16"/>
                <w:szCs w:val="16"/>
              </w:rPr>
              <w:t>Segregation of duty (maker/checker) at the time of posting entry in the accounting system</w:t>
            </w:r>
          </w:p>
          <w:p w:rsidR="00C40095" w:rsidRPr="002D7F90" w:rsidRDefault="00C40095" w:rsidP="00C40095">
            <w:pPr>
              <w:pStyle w:val="Default"/>
              <w:tabs>
                <w:tab w:val="left" w:pos="272"/>
              </w:tabs>
              <w:ind w:left="92"/>
              <w:rPr>
                <w:rFonts w:ascii="Arial" w:hAnsi="Arial" w:cs="Arial"/>
                <w:color w:val="auto"/>
                <w:sz w:val="16"/>
                <w:szCs w:val="16"/>
              </w:rPr>
            </w:pPr>
          </w:p>
        </w:tc>
        <w:tc>
          <w:tcPr>
            <w:tcW w:w="14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32"/>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2"/>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2"/>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2"/>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3B4CAC" w:rsidP="00C40095">
            <w:pPr>
              <w:pStyle w:val="Default"/>
              <w:numPr>
                <w:ilvl w:val="0"/>
                <w:numId w:val="32"/>
              </w:numPr>
              <w:ind w:left="252" w:hanging="270"/>
              <w:rPr>
                <w:rFonts w:ascii="Arial" w:hAnsi="Arial" w:cs="Arial"/>
                <w:color w:val="auto"/>
                <w:sz w:val="16"/>
                <w:szCs w:val="16"/>
              </w:rPr>
            </w:pPr>
            <w:r w:rsidRPr="002D7F90">
              <w:rPr>
                <w:rFonts w:ascii="Arial" w:hAnsi="Arial" w:cs="Arial"/>
                <w:color w:val="auto"/>
                <w:sz w:val="16"/>
                <w:szCs w:val="16"/>
              </w:rPr>
              <w:t xml:space="preserve">Not </w:t>
            </w:r>
            <w:r w:rsidR="00C40095" w:rsidRPr="002D7F90">
              <w:rPr>
                <w:rFonts w:ascii="Arial" w:hAnsi="Arial" w:cs="Arial"/>
                <w:color w:val="auto"/>
                <w:sz w:val="16"/>
                <w:szCs w:val="16"/>
              </w:rPr>
              <w:t>Effective</w:t>
            </w:r>
          </w:p>
          <w:p w:rsidR="00C40095" w:rsidRPr="002D7F90" w:rsidRDefault="00C40095" w:rsidP="00C40095">
            <w:pPr>
              <w:pStyle w:val="Default"/>
              <w:numPr>
                <w:ilvl w:val="0"/>
                <w:numId w:val="32"/>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2"/>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2"/>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2"/>
              </w:numPr>
              <w:ind w:left="252" w:hanging="270"/>
              <w:rPr>
                <w:rFonts w:ascii="Arial" w:hAnsi="Arial" w:cs="Arial"/>
                <w:color w:val="auto"/>
                <w:sz w:val="16"/>
                <w:szCs w:val="16"/>
              </w:rPr>
            </w:pPr>
            <w:r w:rsidRPr="002D7F90">
              <w:rPr>
                <w:rFonts w:ascii="Arial" w:hAnsi="Arial" w:cs="Arial"/>
                <w:color w:val="auto"/>
                <w:sz w:val="16"/>
                <w:szCs w:val="16"/>
              </w:rPr>
              <w:t>Effective</w:t>
            </w:r>
          </w:p>
        </w:tc>
        <w:tc>
          <w:tcPr>
            <w:tcW w:w="32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rPr>
                <w:rFonts w:ascii="Arial" w:hAnsi="Arial" w:cs="Arial"/>
                <w:color w:val="auto"/>
                <w:sz w:val="16"/>
                <w:szCs w:val="16"/>
              </w:rPr>
            </w:pPr>
          </w:p>
        </w:tc>
        <w:tc>
          <w:tcPr>
            <w:tcW w:w="1350" w:type="dxa"/>
            <w:tcBorders>
              <w:top w:val="single" w:sz="4" w:space="0" w:color="000000"/>
              <w:left w:val="single" w:sz="4" w:space="0" w:color="000000"/>
              <w:bottom w:val="single" w:sz="4" w:space="0" w:color="000000"/>
              <w:right w:val="single" w:sz="4" w:space="0" w:color="000000"/>
            </w:tcBorders>
          </w:tcPr>
          <w:p w:rsidR="00C40095" w:rsidRPr="002D7F90" w:rsidRDefault="002A0728" w:rsidP="002A0728">
            <w:pPr>
              <w:pStyle w:val="Default"/>
              <w:numPr>
                <w:ilvl w:val="0"/>
                <w:numId w:val="47"/>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7"/>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7"/>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7"/>
              </w:numPr>
              <w:rPr>
                <w:rFonts w:ascii="Arial" w:hAnsi="Arial" w:cs="Arial"/>
                <w:color w:val="auto"/>
                <w:sz w:val="16"/>
                <w:szCs w:val="16"/>
              </w:rPr>
            </w:pPr>
            <w:r w:rsidRPr="002D7F90">
              <w:rPr>
                <w:rFonts w:ascii="Arial" w:hAnsi="Arial" w:cs="Arial"/>
                <w:color w:val="auto"/>
                <w:sz w:val="16"/>
                <w:szCs w:val="16"/>
              </w:rPr>
              <w:t>Y</w:t>
            </w:r>
          </w:p>
          <w:p w:rsidR="002A0728" w:rsidRPr="002D7F90" w:rsidRDefault="003B4CAC" w:rsidP="002A0728">
            <w:pPr>
              <w:pStyle w:val="Default"/>
              <w:numPr>
                <w:ilvl w:val="0"/>
                <w:numId w:val="47"/>
              </w:numPr>
              <w:rPr>
                <w:rFonts w:ascii="Arial" w:hAnsi="Arial" w:cs="Arial"/>
                <w:color w:val="auto"/>
                <w:sz w:val="16"/>
                <w:szCs w:val="16"/>
              </w:rPr>
            </w:pPr>
            <w:r w:rsidRPr="002D7F90">
              <w:rPr>
                <w:rFonts w:ascii="Arial" w:hAnsi="Arial" w:cs="Arial"/>
                <w:color w:val="auto"/>
                <w:sz w:val="16"/>
                <w:szCs w:val="16"/>
              </w:rPr>
              <w:t>N</w:t>
            </w:r>
          </w:p>
          <w:p w:rsidR="002A0728" w:rsidRPr="002D7F90" w:rsidRDefault="002A0728" w:rsidP="002A0728">
            <w:pPr>
              <w:pStyle w:val="Default"/>
              <w:numPr>
                <w:ilvl w:val="0"/>
                <w:numId w:val="47"/>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7"/>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7"/>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7"/>
              </w:numPr>
              <w:rPr>
                <w:rFonts w:ascii="Arial" w:hAnsi="Arial" w:cs="Arial"/>
                <w:color w:val="auto"/>
                <w:sz w:val="16"/>
                <w:szCs w:val="16"/>
              </w:rPr>
            </w:pPr>
            <w:r w:rsidRPr="002D7F90">
              <w:rPr>
                <w:rFonts w:ascii="Arial" w:hAnsi="Arial" w:cs="Arial"/>
                <w:color w:val="auto"/>
                <w:sz w:val="16"/>
                <w:szCs w:val="16"/>
              </w:rPr>
              <w:t>Y</w:t>
            </w:r>
          </w:p>
        </w:tc>
        <w:tc>
          <w:tcPr>
            <w:tcW w:w="1530" w:type="dxa"/>
            <w:tcBorders>
              <w:top w:val="single" w:sz="4" w:space="0" w:color="000000"/>
              <w:left w:val="single" w:sz="4" w:space="0" w:color="000000"/>
              <w:bottom w:val="single" w:sz="4" w:space="0" w:color="000000"/>
              <w:right w:val="single" w:sz="4" w:space="0" w:color="000000"/>
            </w:tcBorders>
          </w:tcPr>
          <w:p w:rsidR="00C40095" w:rsidRPr="002D7F90" w:rsidRDefault="00C40095" w:rsidP="002A0728">
            <w:pPr>
              <w:pStyle w:val="Default"/>
              <w:numPr>
                <w:ilvl w:val="0"/>
                <w:numId w:val="70"/>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0"/>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0"/>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0"/>
              </w:numPr>
              <w:rPr>
                <w:rFonts w:ascii="Arial" w:hAnsi="Arial" w:cs="Arial"/>
                <w:color w:val="auto"/>
                <w:sz w:val="16"/>
                <w:szCs w:val="16"/>
              </w:rPr>
            </w:pPr>
            <w:r w:rsidRPr="002D7F90">
              <w:rPr>
                <w:rFonts w:ascii="Arial" w:hAnsi="Arial" w:cs="Arial"/>
                <w:color w:val="auto"/>
                <w:sz w:val="16"/>
                <w:szCs w:val="16"/>
              </w:rPr>
              <w:t>Y</w:t>
            </w:r>
          </w:p>
          <w:p w:rsidR="00C40095" w:rsidRPr="002D7F90" w:rsidRDefault="003B4CAC" w:rsidP="002A0728">
            <w:pPr>
              <w:pStyle w:val="Default"/>
              <w:numPr>
                <w:ilvl w:val="0"/>
                <w:numId w:val="70"/>
              </w:numPr>
              <w:rPr>
                <w:rFonts w:ascii="Arial" w:hAnsi="Arial" w:cs="Arial"/>
                <w:color w:val="auto"/>
                <w:sz w:val="16"/>
                <w:szCs w:val="16"/>
              </w:rPr>
            </w:pPr>
            <w:r w:rsidRPr="002D7F90">
              <w:rPr>
                <w:rFonts w:ascii="Arial" w:hAnsi="Arial" w:cs="Arial"/>
                <w:color w:val="auto"/>
                <w:sz w:val="16"/>
                <w:szCs w:val="16"/>
              </w:rPr>
              <w:t>N</w:t>
            </w:r>
          </w:p>
          <w:p w:rsidR="00C40095" w:rsidRPr="002D7F90" w:rsidRDefault="00C40095" w:rsidP="002A0728">
            <w:pPr>
              <w:pStyle w:val="Default"/>
              <w:numPr>
                <w:ilvl w:val="0"/>
                <w:numId w:val="70"/>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0"/>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0"/>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0"/>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C40095">
            <w:pPr>
              <w:pStyle w:val="Default"/>
              <w:tabs>
                <w:tab w:val="left" w:pos="322"/>
                <w:tab w:val="left" w:pos="444"/>
              </w:tabs>
              <w:ind w:left="612"/>
              <w:rPr>
                <w:rFonts w:ascii="Arial" w:hAnsi="Arial" w:cs="Arial"/>
                <w:color w:val="auto"/>
                <w:sz w:val="16"/>
                <w:szCs w:val="16"/>
              </w:rPr>
            </w:pPr>
          </w:p>
        </w:tc>
      </w:tr>
      <w:tr w:rsidR="00C40095" w:rsidRPr="002D7F90" w:rsidTr="00016919">
        <w:trPr>
          <w:cantSplit/>
          <w:trHeight w:val="890"/>
        </w:trPr>
        <w:tc>
          <w:tcPr>
            <w:tcW w:w="115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rPr>
                <w:rFonts w:ascii="Arial" w:hAnsi="Arial" w:cs="Arial"/>
                <w:color w:val="auto"/>
                <w:sz w:val="16"/>
                <w:szCs w:val="16"/>
              </w:rPr>
            </w:pPr>
            <w:r w:rsidRPr="002D7F90">
              <w:rPr>
                <w:rFonts w:ascii="Arial" w:hAnsi="Arial" w:cs="Arial"/>
                <w:color w:val="auto"/>
                <w:sz w:val="16"/>
                <w:szCs w:val="16"/>
              </w:rPr>
              <w:t xml:space="preserve">Payroll </w:t>
            </w:r>
          </w:p>
          <w:p w:rsidR="00C40095" w:rsidRPr="002D7F90" w:rsidRDefault="00C40095" w:rsidP="00C40095">
            <w:pPr>
              <w:pStyle w:val="Default"/>
              <w:rPr>
                <w:rFonts w:ascii="Arial" w:hAnsi="Arial" w:cs="Arial"/>
                <w:color w:val="auto"/>
                <w:sz w:val="16"/>
                <w:szCs w:val="16"/>
              </w:rPr>
            </w:pPr>
          </w:p>
          <w:p w:rsidR="00C40095" w:rsidRPr="002D7F90" w:rsidRDefault="00C40095" w:rsidP="00C40095">
            <w:pPr>
              <w:pStyle w:val="Default"/>
              <w:rPr>
                <w:rFonts w:ascii="Arial" w:hAnsi="Arial" w:cs="Arial"/>
                <w:color w:val="auto"/>
                <w:sz w:val="16"/>
                <w:szCs w:val="16"/>
              </w:rPr>
            </w:pPr>
          </w:p>
        </w:tc>
        <w:tc>
          <w:tcPr>
            <w:tcW w:w="758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13"/>
              </w:numPr>
              <w:tabs>
                <w:tab w:val="left" w:pos="272"/>
              </w:tabs>
              <w:ind w:left="92" w:hanging="92"/>
              <w:rPr>
                <w:rFonts w:ascii="Arial" w:hAnsi="Arial" w:cs="Arial"/>
                <w:color w:val="auto"/>
                <w:sz w:val="16"/>
                <w:szCs w:val="16"/>
              </w:rPr>
            </w:pPr>
            <w:r w:rsidRPr="002D7F90">
              <w:rPr>
                <w:rFonts w:ascii="Arial" w:hAnsi="Arial" w:cs="Arial"/>
                <w:color w:val="auto"/>
                <w:sz w:val="16"/>
                <w:szCs w:val="16"/>
              </w:rPr>
              <w:t>System functionality configured to identify duplicate salary processing</w:t>
            </w:r>
          </w:p>
          <w:p w:rsidR="00C40095" w:rsidRPr="002D7F90" w:rsidRDefault="00C40095" w:rsidP="00C40095">
            <w:pPr>
              <w:pStyle w:val="Default"/>
              <w:numPr>
                <w:ilvl w:val="0"/>
                <w:numId w:val="13"/>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review of payroll expense accruals</w:t>
            </w:r>
          </w:p>
          <w:p w:rsidR="00C40095" w:rsidRPr="002D7F90" w:rsidRDefault="00C40095" w:rsidP="00C40095">
            <w:pPr>
              <w:pStyle w:val="Default"/>
              <w:numPr>
                <w:ilvl w:val="0"/>
                <w:numId w:val="13"/>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review of payroll reconciliation</w:t>
            </w:r>
          </w:p>
          <w:p w:rsidR="00C40095" w:rsidRPr="002D7F90" w:rsidRDefault="00C40095" w:rsidP="00C40095">
            <w:pPr>
              <w:pStyle w:val="Default"/>
              <w:numPr>
                <w:ilvl w:val="0"/>
                <w:numId w:val="13"/>
              </w:numPr>
              <w:tabs>
                <w:tab w:val="left" w:pos="272"/>
              </w:tabs>
              <w:ind w:left="92" w:hanging="92"/>
              <w:rPr>
                <w:rFonts w:ascii="Arial" w:hAnsi="Arial" w:cs="Arial"/>
                <w:color w:val="auto"/>
                <w:sz w:val="16"/>
                <w:szCs w:val="16"/>
              </w:rPr>
            </w:pPr>
            <w:r w:rsidRPr="002D7F90">
              <w:rPr>
                <w:rFonts w:ascii="Arial" w:hAnsi="Arial" w:cs="Arial"/>
                <w:color w:val="auto"/>
                <w:sz w:val="16"/>
                <w:szCs w:val="16"/>
              </w:rPr>
              <w:t>Segregation of duty (maker/checker) at the time of posting entry in the accounting system</w:t>
            </w:r>
          </w:p>
        </w:tc>
        <w:tc>
          <w:tcPr>
            <w:tcW w:w="14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33"/>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3"/>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3"/>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3"/>
              </w:numPr>
              <w:ind w:left="252" w:hanging="270"/>
              <w:rPr>
                <w:rFonts w:ascii="Arial" w:hAnsi="Arial" w:cs="Arial"/>
                <w:color w:val="auto"/>
                <w:sz w:val="16"/>
                <w:szCs w:val="16"/>
              </w:rPr>
            </w:pPr>
            <w:r w:rsidRPr="002D7F90">
              <w:rPr>
                <w:rFonts w:ascii="Arial" w:hAnsi="Arial" w:cs="Arial"/>
                <w:color w:val="auto"/>
                <w:sz w:val="16"/>
                <w:szCs w:val="16"/>
              </w:rPr>
              <w:t>Effective</w:t>
            </w:r>
          </w:p>
        </w:tc>
        <w:tc>
          <w:tcPr>
            <w:tcW w:w="32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ind w:left="-18"/>
              <w:rPr>
                <w:rFonts w:ascii="Arial" w:hAnsi="Arial" w:cs="Arial"/>
                <w:color w:val="auto"/>
                <w:sz w:val="16"/>
                <w:szCs w:val="16"/>
              </w:rPr>
            </w:pPr>
          </w:p>
        </w:tc>
        <w:tc>
          <w:tcPr>
            <w:tcW w:w="1350" w:type="dxa"/>
            <w:tcBorders>
              <w:top w:val="single" w:sz="4" w:space="0" w:color="000000"/>
              <w:left w:val="single" w:sz="4" w:space="0" w:color="000000"/>
              <w:bottom w:val="single" w:sz="4" w:space="0" w:color="000000"/>
              <w:right w:val="single" w:sz="4" w:space="0" w:color="000000"/>
            </w:tcBorders>
          </w:tcPr>
          <w:p w:rsidR="00C40095" w:rsidRPr="002D7F90" w:rsidRDefault="002A0728" w:rsidP="002A0728">
            <w:pPr>
              <w:pStyle w:val="Default"/>
              <w:numPr>
                <w:ilvl w:val="0"/>
                <w:numId w:val="48"/>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8"/>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8"/>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8"/>
              </w:numPr>
              <w:rPr>
                <w:rFonts w:ascii="Arial" w:hAnsi="Arial" w:cs="Arial"/>
                <w:color w:val="auto"/>
                <w:sz w:val="16"/>
                <w:szCs w:val="16"/>
              </w:rPr>
            </w:pPr>
            <w:r w:rsidRPr="002D7F90">
              <w:rPr>
                <w:rFonts w:ascii="Arial" w:hAnsi="Arial" w:cs="Arial"/>
                <w:color w:val="auto"/>
                <w:sz w:val="16"/>
                <w:szCs w:val="16"/>
              </w:rPr>
              <w:t>Y</w:t>
            </w:r>
          </w:p>
        </w:tc>
        <w:tc>
          <w:tcPr>
            <w:tcW w:w="1530" w:type="dxa"/>
            <w:tcBorders>
              <w:top w:val="single" w:sz="4" w:space="0" w:color="000000"/>
              <w:left w:val="single" w:sz="4" w:space="0" w:color="000000"/>
              <w:bottom w:val="single" w:sz="4" w:space="0" w:color="000000"/>
              <w:right w:val="single" w:sz="4" w:space="0" w:color="000000"/>
            </w:tcBorders>
          </w:tcPr>
          <w:p w:rsidR="00C40095" w:rsidRPr="002D7F90" w:rsidRDefault="00C40095" w:rsidP="002A0728">
            <w:pPr>
              <w:pStyle w:val="Default"/>
              <w:numPr>
                <w:ilvl w:val="0"/>
                <w:numId w:val="71"/>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1"/>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1"/>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1"/>
              </w:numPr>
              <w:rPr>
                <w:rFonts w:ascii="Arial" w:hAnsi="Arial" w:cs="Arial"/>
                <w:color w:val="auto"/>
                <w:sz w:val="16"/>
                <w:szCs w:val="16"/>
              </w:rPr>
            </w:pPr>
            <w:r w:rsidRPr="002D7F90">
              <w:rPr>
                <w:rFonts w:ascii="Arial" w:hAnsi="Arial" w:cs="Arial"/>
                <w:color w:val="auto"/>
                <w:sz w:val="16"/>
                <w:szCs w:val="16"/>
              </w:rPr>
              <w:t>Y</w:t>
            </w:r>
          </w:p>
        </w:tc>
      </w:tr>
      <w:tr w:rsidR="00C40095" w:rsidRPr="002D7F90" w:rsidTr="00016919">
        <w:trPr>
          <w:cantSplit/>
        </w:trPr>
        <w:tc>
          <w:tcPr>
            <w:tcW w:w="115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rPr>
                <w:rFonts w:ascii="Arial" w:hAnsi="Arial" w:cs="Arial"/>
                <w:color w:val="auto"/>
                <w:sz w:val="16"/>
                <w:szCs w:val="16"/>
              </w:rPr>
            </w:pPr>
            <w:r w:rsidRPr="002D7F90">
              <w:rPr>
                <w:rFonts w:ascii="Arial" w:hAnsi="Arial" w:cs="Arial"/>
                <w:color w:val="auto"/>
                <w:sz w:val="16"/>
                <w:szCs w:val="16"/>
              </w:rPr>
              <w:t xml:space="preserve">Nominal ledger </w:t>
            </w:r>
          </w:p>
        </w:tc>
        <w:tc>
          <w:tcPr>
            <w:tcW w:w="758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16"/>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review of nominal ledger balances at the year-end</w:t>
            </w:r>
          </w:p>
          <w:p w:rsidR="00C40095" w:rsidRPr="002D7F90" w:rsidRDefault="00C40095" w:rsidP="00C40095">
            <w:pPr>
              <w:pStyle w:val="Default"/>
              <w:numPr>
                <w:ilvl w:val="0"/>
                <w:numId w:val="16"/>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review of reconciliation between trial balances and individual nominal ledger</w:t>
            </w:r>
          </w:p>
          <w:p w:rsidR="00C40095" w:rsidRPr="002D7F90" w:rsidRDefault="00C40095" w:rsidP="00C40095">
            <w:pPr>
              <w:pStyle w:val="Default"/>
              <w:numPr>
                <w:ilvl w:val="0"/>
                <w:numId w:val="16"/>
              </w:numPr>
              <w:tabs>
                <w:tab w:val="left" w:pos="272"/>
              </w:tabs>
              <w:ind w:left="92" w:hanging="92"/>
              <w:rPr>
                <w:rFonts w:ascii="Arial" w:hAnsi="Arial" w:cs="Arial"/>
                <w:color w:val="auto"/>
                <w:sz w:val="16"/>
                <w:szCs w:val="16"/>
              </w:rPr>
            </w:pPr>
            <w:r w:rsidRPr="002D7F90">
              <w:rPr>
                <w:rFonts w:ascii="Arial" w:hAnsi="Arial" w:cs="Arial"/>
                <w:color w:val="auto"/>
                <w:sz w:val="16"/>
                <w:szCs w:val="16"/>
              </w:rPr>
              <w:t>Segregation of duty (maker/checker) at the time of posting entry in the accounting system</w:t>
            </w:r>
          </w:p>
          <w:p w:rsidR="00C40095" w:rsidRPr="002D7F90" w:rsidRDefault="00C40095" w:rsidP="00C40095">
            <w:pPr>
              <w:pStyle w:val="Default"/>
              <w:tabs>
                <w:tab w:val="left" w:pos="272"/>
              </w:tabs>
              <w:rPr>
                <w:rFonts w:ascii="Arial" w:hAnsi="Arial" w:cs="Arial"/>
                <w:color w:val="auto"/>
                <w:sz w:val="16"/>
                <w:szCs w:val="16"/>
              </w:rPr>
            </w:pPr>
          </w:p>
        </w:tc>
        <w:tc>
          <w:tcPr>
            <w:tcW w:w="14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34"/>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4"/>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4"/>
              </w:numPr>
              <w:ind w:left="252" w:hanging="270"/>
              <w:rPr>
                <w:rFonts w:ascii="Arial" w:hAnsi="Arial" w:cs="Arial"/>
                <w:color w:val="auto"/>
                <w:sz w:val="16"/>
                <w:szCs w:val="16"/>
              </w:rPr>
            </w:pPr>
            <w:r w:rsidRPr="002D7F90">
              <w:rPr>
                <w:rFonts w:ascii="Arial" w:hAnsi="Arial" w:cs="Arial"/>
                <w:color w:val="auto"/>
                <w:sz w:val="16"/>
                <w:szCs w:val="16"/>
              </w:rPr>
              <w:t>Effective</w:t>
            </w:r>
          </w:p>
        </w:tc>
        <w:tc>
          <w:tcPr>
            <w:tcW w:w="32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ind w:left="-18"/>
              <w:rPr>
                <w:rFonts w:ascii="Arial" w:hAnsi="Arial" w:cs="Arial"/>
                <w:color w:val="auto"/>
                <w:sz w:val="16"/>
                <w:szCs w:val="16"/>
              </w:rPr>
            </w:pPr>
          </w:p>
        </w:tc>
        <w:tc>
          <w:tcPr>
            <w:tcW w:w="1350" w:type="dxa"/>
            <w:tcBorders>
              <w:top w:val="single" w:sz="4" w:space="0" w:color="000000"/>
              <w:left w:val="single" w:sz="4" w:space="0" w:color="000000"/>
              <w:bottom w:val="single" w:sz="4" w:space="0" w:color="000000"/>
              <w:right w:val="single" w:sz="4" w:space="0" w:color="000000"/>
            </w:tcBorders>
          </w:tcPr>
          <w:p w:rsidR="00C40095" w:rsidRPr="002D7F90" w:rsidRDefault="002A0728" w:rsidP="002A0728">
            <w:pPr>
              <w:pStyle w:val="Default"/>
              <w:numPr>
                <w:ilvl w:val="0"/>
                <w:numId w:val="49"/>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9"/>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49"/>
              </w:numPr>
              <w:rPr>
                <w:rFonts w:ascii="Arial" w:hAnsi="Arial" w:cs="Arial"/>
                <w:color w:val="auto"/>
                <w:sz w:val="16"/>
                <w:szCs w:val="16"/>
              </w:rPr>
            </w:pPr>
            <w:r w:rsidRPr="002D7F90">
              <w:rPr>
                <w:rFonts w:ascii="Arial" w:hAnsi="Arial" w:cs="Arial"/>
                <w:color w:val="auto"/>
                <w:sz w:val="16"/>
                <w:szCs w:val="16"/>
              </w:rPr>
              <w:t>Y</w:t>
            </w:r>
          </w:p>
        </w:tc>
        <w:tc>
          <w:tcPr>
            <w:tcW w:w="1530" w:type="dxa"/>
            <w:tcBorders>
              <w:top w:val="single" w:sz="4" w:space="0" w:color="000000"/>
              <w:left w:val="single" w:sz="4" w:space="0" w:color="000000"/>
              <w:bottom w:val="single" w:sz="4" w:space="0" w:color="000000"/>
              <w:right w:val="single" w:sz="4" w:space="0" w:color="000000"/>
            </w:tcBorders>
          </w:tcPr>
          <w:p w:rsidR="00C40095" w:rsidRPr="002D7F90" w:rsidRDefault="00C40095" w:rsidP="002A0728">
            <w:pPr>
              <w:pStyle w:val="Default"/>
              <w:numPr>
                <w:ilvl w:val="0"/>
                <w:numId w:val="72"/>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2"/>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2"/>
              </w:numPr>
              <w:rPr>
                <w:rFonts w:ascii="Arial" w:hAnsi="Arial" w:cs="Arial"/>
                <w:color w:val="auto"/>
                <w:sz w:val="16"/>
                <w:szCs w:val="16"/>
              </w:rPr>
            </w:pPr>
            <w:r w:rsidRPr="002D7F90">
              <w:rPr>
                <w:rFonts w:ascii="Arial" w:hAnsi="Arial" w:cs="Arial"/>
                <w:color w:val="auto"/>
                <w:sz w:val="16"/>
                <w:szCs w:val="16"/>
              </w:rPr>
              <w:t>Y</w:t>
            </w:r>
          </w:p>
        </w:tc>
      </w:tr>
      <w:tr w:rsidR="00C40095" w:rsidRPr="002D7F90" w:rsidTr="00016919">
        <w:trPr>
          <w:cantSplit/>
        </w:trPr>
        <w:tc>
          <w:tcPr>
            <w:tcW w:w="115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rPr>
                <w:rFonts w:ascii="Arial" w:hAnsi="Arial" w:cs="Arial"/>
                <w:color w:val="auto"/>
                <w:sz w:val="16"/>
                <w:szCs w:val="16"/>
              </w:rPr>
            </w:pPr>
            <w:r w:rsidRPr="002D7F90">
              <w:rPr>
                <w:rFonts w:ascii="Arial" w:hAnsi="Arial" w:cs="Arial"/>
                <w:color w:val="auto"/>
                <w:sz w:val="16"/>
                <w:szCs w:val="16"/>
              </w:rPr>
              <w:t xml:space="preserve">Accounting system </w:t>
            </w:r>
          </w:p>
        </w:tc>
        <w:tc>
          <w:tcPr>
            <w:tcW w:w="758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17"/>
              </w:numPr>
              <w:tabs>
                <w:tab w:val="left" w:pos="272"/>
              </w:tabs>
              <w:ind w:left="92" w:hanging="92"/>
              <w:rPr>
                <w:rFonts w:ascii="Arial" w:hAnsi="Arial" w:cs="Arial"/>
                <w:color w:val="auto"/>
                <w:sz w:val="16"/>
                <w:szCs w:val="16"/>
              </w:rPr>
            </w:pPr>
            <w:r w:rsidRPr="002D7F90">
              <w:rPr>
                <w:rFonts w:ascii="Arial" w:hAnsi="Arial" w:cs="Arial"/>
                <w:color w:val="auto"/>
                <w:sz w:val="16"/>
                <w:szCs w:val="16"/>
              </w:rPr>
              <w:t>Built-in password related rules in the system</w:t>
            </w:r>
          </w:p>
          <w:p w:rsidR="00C40095" w:rsidRPr="002D7F90" w:rsidRDefault="00C40095" w:rsidP="00C40095">
            <w:pPr>
              <w:pStyle w:val="Default"/>
              <w:numPr>
                <w:ilvl w:val="0"/>
                <w:numId w:val="17"/>
              </w:numPr>
              <w:tabs>
                <w:tab w:val="left" w:pos="272"/>
              </w:tabs>
              <w:ind w:left="92" w:hanging="92"/>
              <w:rPr>
                <w:rFonts w:ascii="Arial" w:hAnsi="Arial" w:cs="Arial"/>
                <w:color w:val="auto"/>
                <w:sz w:val="16"/>
                <w:szCs w:val="16"/>
              </w:rPr>
            </w:pPr>
            <w:r w:rsidRPr="002D7F90">
              <w:rPr>
                <w:rFonts w:ascii="Arial" w:hAnsi="Arial" w:cs="Arial"/>
                <w:color w:val="auto"/>
                <w:sz w:val="16"/>
                <w:szCs w:val="16"/>
              </w:rPr>
              <w:t>Approval of requests for user creation</w:t>
            </w:r>
          </w:p>
          <w:p w:rsidR="00C40095" w:rsidRPr="002D7F90" w:rsidRDefault="00C40095" w:rsidP="00C40095">
            <w:pPr>
              <w:pStyle w:val="Default"/>
              <w:numPr>
                <w:ilvl w:val="0"/>
                <w:numId w:val="17"/>
              </w:numPr>
              <w:tabs>
                <w:tab w:val="left" w:pos="272"/>
              </w:tabs>
              <w:ind w:left="92" w:hanging="92"/>
              <w:rPr>
                <w:rFonts w:ascii="Arial" w:hAnsi="Arial" w:cs="Arial"/>
                <w:color w:val="auto"/>
                <w:sz w:val="16"/>
                <w:szCs w:val="16"/>
              </w:rPr>
            </w:pPr>
            <w:r w:rsidRPr="002D7F90">
              <w:rPr>
                <w:rFonts w:ascii="Arial" w:hAnsi="Arial" w:cs="Arial"/>
                <w:color w:val="auto"/>
                <w:sz w:val="16"/>
                <w:szCs w:val="16"/>
              </w:rPr>
              <w:t>Access validity period for external use</w:t>
            </w:r>
          </w:p>
          <w:p w:rsidR="00C40095" w:rsidRPr="002D7F90" w:rsidRDefault="00C40095" w:rsidP="00C40095">
            <w:pPr>
              <w:pStyle w:val="Default"/>
              <w:numPr>
                <w:ilvl w:val="0"/>
                <w:numId w:val="17"/>
              </w:numPr>
              <w:tabs>
                <w:tab w:val="left" w:pos="272"/>
              </w:tabs>
              <w:ind w:left="92" w:hanging="92"/>
              <w:rPr>
                <w:rFonts w:ascii="Arial" w:hAnsi="Arial" w:cs="Arial"/>
                <w:color w:val="auto"/>
                <w:sz w:val="16"/>
                <w:szCs w:val="16"/>
              </w:rPr>
            </w:pPr>
            <w:r w:rsidRPr="002D7F90">
              <w:rPr>
                <w:rFonts w:ascii="Arial" w:hAnsi="Arial" w:cs="Arial"/>
                <w:color w:val="auto"/>
                <w:sz w:val="16"/>
                <w:szCs w:val="16"/>
              </w:rPr>
              <w:t>Cyclical back-up of data</w:t>
            </w:r>
          </w:p>
          <w:p w:rsidR="00C40095" w:rsidRPr="002D7F90" w:rsidRDefault="00C40095" w:rsidP="00C40095">
            <w:pPr>
              <w:pStyle w:val="Default"/>
              <w:numPr>
                <w:ilvl w:val="0"/>
                <w:numId w:val="17"/>
              </w:numPr>
              <w:tabs>
                <w:tab w:val="left" w:pos="272"/>
              </w:tabs>
              <w:ind w:left="92" w:hanging="92"/>
              <w:rPr>
                <w:rFonts w:ascii="Arial" w:hAnsi="Arial" w:cs="Arial"/>
                <w:color w:val="auto"/>
                <w:sz w:val="16"/>
                <w:szCs w:val="16"/>
              </w:rPr>
            </w:pPr>
            <w:r w:rsidRPr="002D7F90">
              <w:rPr>
                <w:rFonts w:ascii="Arial" w:hAnsi="Arial" w:cs="Arial"/>
                <w:color w:val="auto"/>
                <w:sz w:val="16"/>
                <w:szCs w:val="16"/>
              </w:rPr>
              <w:t>Periodic review of the policies and procedures mentioning the owner of the policies and procedures</w:t>
            </w:r>
          </w:p>
          <w:p w:rsidR="00C40095" w:rsidRPr="002D7F90" w:rsidRDefault="00C40095" w:rsidP="00C40095">
            <w:pPr>
              <w:pStyle w:val="Default"/>
              <w:numPr>
                <w:ilvl w:val="0"/>
                <w:numId w:val="17"/>
              </w:numPr>
              <w:tabs>
                <w:tab w:val="left" w:pos="272"/>
              </w:tabs>
              <w:ind w:left="92" w:hanging="92"/>
              <w:rPr>
                <w:rFonts w:ascii="Arial" w:hAnsi="Arial" w:cs="Arial"/>
                <w:color w:val="auto"/>
                <w:sz w:val="16"/>
                <w:szCs w:val="16"/>
              </w:rPr>
            </w:pPr>
            <w:r w:rsidRPr="002D7F90">
              <w:rPr>
                <w:rFonts w:ascii="Arial" w:hAnsi="Arial" w:cs="Arial"/>
                <w:color w:val="auto"/>
                <w:sz w:val="16"/>
                <w:szCs w:val="16"/>
              </w:rPr>
              <w:t>Approval of changes in master files</w:t>
            </w:r>
          </w:p>
          <w:p w:rsidR="00C40095" w:rsidRPr="002D7F90" w:rsidRDefault="00C40095" w:rsidP="00C40095">
            <w:pPr>
              <w:pStyle w:val="Default"/>
              <w:numPr>
                <w:ilvl w:val="0"/>
                <w:numId w:val="17"/>
              </w:numPr>
              <w:tabs>
                <w:tab w:val="left" w:pos="272"/>
              </w:tabs>
              <w:ind w:left="92" w:hanging="92"/>
              <w:rPr>
                <w:rFonts w:ascii="Arial" w:hAnsi="Arial" w:cs="Arial"/>
                <w:color w:val="auto"/>
                <w:sz w:val="16"/>
                <w:szCs w:val="16"/>
              </w:rPr>
            </w:pPr>
            <w:r w:rsidRPr="002D7F90">
              <w:rPr>
                <w:rFonts w:ascii="Arial" w:hAnsi="Arial" w:cs="Arial"/>
                <w:color w:val="auto"/>
                <w:sz w:val="16"/>
                <w:szCs w:val="16"/>
              </w:rPr>
              <w:t>Approval for changes in software</w:t>
            </w:r>
          </w:p>
          <w:p w:rsidR="00C40095" w:rsidRPr="002D7F90" w:rsidRDefault="00C40095" w:rsidP="00C40095">
            <w:pPr>
              <w:pStyle w:val="Default"/>
              <w:numPr>
                <w:ilvl w:val="0"/>
                <w:numId w:val="17"/>
              </w:numPr>
              <w:tabs>
                <w:tab w:val="left" w:pos="272"/>
              </w:tabs>
              <w:ind w:left="92" w:hanging="92"/>
              <w:rPr>
                <w:rFonts w:ascii="Arial" w:hAnsi="Arial" w:cs="Arial"/>
                <w:color w:val="auto"/>
                <w:sz w:val="16"/>
                <w:szCs w:val="16"/>
              </w:rPr>
            </w:pPr>
            <w:r w:rsidRPr="002D7F90">
              <w:rPr>
                <w:rFonts w:ascii="Arial" w:hAnsi="Arial" w:cs="Arial"/>
                <w:color w:val="auto"/>
                <w:sz w:val="16"/>
                <w:szCs w:val="16"/>
              </w:rPr>
              <w:t>Built-in prevention system over inappropriate intervention</w:t>
            </w:r>
          </w:p>
          <w:p w:rsidR="00C40095" w:rsidRPr="002D7F90" w:rsidRDefault="00C40095" w:rsidP="00C40095">
            <w:pPr>
              <w:pStyle w:val="Default"/>
              <w:numPr>
                <w:ilvl w:val="0"/>
                <w:numId w:val="17"/>
              </w:numPr>
              <w:tabs>
                <w:tab w:val="left" w:pos="272"/>
              </w:tabs>
              <w:ind w:left="92" w:hanging="92"/>
              <w:rPr>
                <w:rFonts w:ascii="Arial" w:hAnsi="Arial" w:cs="Arial"/>
                <w:color w:val="auto"/>
                <w:sz w:val="16"/>
                <w:szCs w:val="16"/>
              </w:rPr>
            </w:pPr>
            <w:r w:rsidRPr="002D7F90">
              <w:rPr>
                <w:rFonts w:ascii="Arial" w:hAnsi="Arial" w:cs="Arial"/>
                <w:color w:val="auto"/>
                <w:sz w:val="16"/>
                <w:szCs w:val="16"/>
              </w:rPr>
              <w:t>Disaster recovery plan</w:t>
            </w:r>
          </w:p>
          <w:p w:rsidR="00C40095" w:rsidRPr="002D7F90" w:rsidRDefault="00C40095" w:rsidP="00C40095">
            <w:pPr>
              <w:pStyle w:val="Default"/>
              <w:numPr>
                <w:ilvl w:val="0"/>
                <w:numId w:val="17"/>
              </w:numPr>
              <w:tabs>
                <w:tab w:val="left" w:pos="272"/>
              </w:tabs>
              <w:ind w:left="92" w:hanging="92"/>
              <w:rPr>
                <w:rFonts w:ascii="Arial" w:hAnsi="Arial" w:cs="Arial"/>
                <w:color w:val="auto"/>
                <w:sz w:val="16"/>
                <w:szCs w:val="16"/>
              </w:rPr>
            </w:pPr>
            <w:r w:rsidRPr="002D7F90">
              <w:rPr>
                <w:rFonts w:ascii="Arial" w:hAnsi="Arial" w:cs="Arial"/>
                <w:color w:val="auto"/>
                <w:sz w:val="16"/>
                <w:szCs w:val="16"/>
              </w:rPr>
              <w:t>Segregation of duty (maker/checker) at the time of posting entry in the accounting system</w:t>
            </w:r>
          </w:p>
          <w:p w:rsidR="00C40095" w:rsidRPr="002D7F90" w:rsidRDefault="00C40095" w:rsidP="00C40095">
            <w:pPr>
              <w:pStyle w:val="Default"/>
              <w:tabs>
                <w:tab w:val="left" w:pos="272"/>
              </w:tabs>
              <w:ind w:left="92" w:hanging="92"/>
              <w:rPr>
                <w:rFonts w:ascii="Arial" w:hAnsi="Arial" w:cs="Arial"/>
                <w:color w:val="auto"/>
                <w:sz w:val="16"/>
                <w:szCs w:val="16"/>
              </w:rPr>
            </w:pPr>
          </w:p>
        </w:tc>
        <w:tc>
          <w:tcPr>
            <w:tcW w:w="14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35"/>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5"/>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477564" w:rsidP="00C40095">
            <w:pPr>
              <w:pStyle w:val="Default"/>
              <w:numPr>
                <w:ilvl w:val="0"/>
                <w:numId w:val="35"/>
              </w:numPr>
              <w:ind w:left="252" w:hanging="270"/>
              <w:rPr>
                <w:rFonts w:ascii="Arial" w:hAnsi="Arial" w:cs="Arial"/>
                <w:color w:val="auto"/>
                <w:sz w:val="16"/>
                <w:szCs w:val="16"/>
              </w:rPr>
            </w:pPr>
            <w:r w:rsidRPr="002D7F90">
              <w:rPr>
                <w:rFonts w:ascii="Arial" w:hAnsi="Arial" w:cs="Arial"/>
                <w:color w:val="auto"/>
                <w:sz w:val="16"/>
                <w:szCs w:val="16"/>
              </w:rPr>
              <w:t xml:space="preserve">Not </w:t>
            </w:r>
            <w:r w:rsidR="00C40095" w:rsidRPr="002D7F90">
              <w:rPr>
                <w:rFonts w:ascii="Arial" w:hAnsi="Arial" w:cs="Arial"/>
                <w:color w:val="auto"/>
                <w:sz w:val="16"/>
                <w:szCs w:val="16"/>
              </w:rPr>
              <w:t>Effective</w:t>
            </w:r>
          </w:p>
          <w:p w:rsidR="00C40095" w:rsidRPr="002D7F90" w:rsidRDefault="00C40095" w:rsidP="00C40095">
            <w:pPr>
              <w:pStyle w:val="Default"/>
              <w:numPr>
                <w:ilvl w:val="0"/>
                <w:numId w:val="35"/>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5"/>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5"/>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5"/>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5"/>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5"/>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5"/>
              </w:numPr>
              <w:ind w:left="252" w:hanging="270"/>
              <w:rPr>
                <w:rFonts w:ascii="Arial" w:hAnsi="Arial" w:cs="Arial"/>
                <w:color w:val="auto"/>
                <w:sz w:val="16"/>
                <w:szCs w:val="16"/>
              </w:rPr>
            </w:pPr>
            <w:r w:rsidRPr="002D7F90">
              <w:rPr>
                <w:rFonts w:ascii="Arial" w:hAnsi="Arial" w:cs="Arial"/>
                <w:color w:val="auto"/>
                <w:sz w:val="16"/>
                <w:szCs w:val="16"/>
              </w:rPr>
              <w:t>Effective</w:t>
            </w:r>
          </w:p>
        </w:tc>
        <w:tc>
          <w:tcPr>
            <w:tcW w:w="32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ind w:left="-18"/>
              <w:rPr>
                <w:rFonts w:ascii="Arial" w:hAnsi="Arial" w:cs="Arial"/>
                <w:color w:val="auto"/>
                <w:sz w:val="16"/>
                <w:szCs w:val="16"/>
              </w:rPr>
            </w:pPr>
          </w:p>
        </w:tc>
        <w:tc>
          <w:tcPr>
            <w:tcW w:w="1350" w:type="dxa"/>
            <w:tcBorders>
              <w:top w:val="single" w:sz="4" w:space="0" w:color="000000"/>
              <w:left w:val="single" w:sz="4" w:space="0" w:color="000000"/>
              <w:bottom w:val="single" w:sz="4" w:space="0" w:color="000000"/>
              <w:right w:val="single" w:sz="4" w:space="0" w:color="000000"/>
            </w:tcBorders>
          </w:tcPr>
          <w:p w:rsidR="00C40095" w:rsidRPr="002D7F90" w:rsidRDefault="002A0728" w:rsidP="002A0728">
            <w:pPr>
              <w:pStyle w:val="Default"/>
              <w:numPr>
                <w:ilvl w:val="0"/>
                <w:numId w:val="50"/>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0"/>
              </w:numPr>
              <w:rPr>
                <w:rFonts w:ascii="Arial" w:hAnsi="Arial" w:cs="Arial"/>
                <w:color w:val="auto"/>
                <w:sz w:val="16"/>
                <w:szCs w:val="16"/>
              </w:rPr>
            </w:pPr>
            <w:r w:rsidRPr="002D7F90">
              <w:rPr>
                <w:rFonts w:ascii="Arial" w:hAnsi="Arial" w:cs="Arial"/>
                <w:color w:val="auto"/>
                <w:sz w:val="16"/>
                <w:szCs w:val="16"/>
              </w:rPr>
              <w:t>Y</w:t>
            </w:r>
          </w:p>
          <w:p w:rsidR="002A0728" w:rsidRPr="002D7F90" w:rsidRDefault="00477564" w:rsidP="002A0728">
            <w:pPr>
              <w:pStyle w:val="Default"/>
              <w:numPr>
                <w:ilvl w:val="0"/>
                <w:numId w:val="50"/>
              </w:numPr>
              <w:rPr>
                <w:rFonts w:ascii="Arial" w:hAnsi="Arial" w:cs="Arial"/>
                <w:color w:val="auto"/>
                <w:sz w:val="16"/>
                <w:szCs w:val="16"/>
              </w:rPr>
            </w:pPr>
            <w:r w:rsidRPr="002D7F90">
              <w:rPr>
                <w:rFonts w:ascii="Arial" w:hAnsi="Arial" w:cs="Arial"/>
                <w:color w:val="auto"/>
                <w:sz w:val="16"/>
                <w:szCs w:val="16"/>
              </w:rPr>
              <w:t>N</w:t>
            </w:r>
          </w:p>
          <w:p w:rsidR="002A0728" w:rsidRPr="002D7F90" w:rsidRDefault="002A0728" w:rsidP="002A0728">
            <w:pPr>
              <w:pStyle w:val="Default"/>
              <w:numPr>
                <w:ilvl w:val="0"/>
                <w:numId w:val="50"/>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0"/>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0"/>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0"/>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0"/>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0"/>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0"/>
              </w:numPr>
              <w:rPr>
                <w:rFonts w:ascii="Arial" w:hAnsi="Arial" w:cs="Arial"/>
                <w:color w:val="auto"/>
                <w:sz w:val="16"/>
                <w:szCs w:val="16"/>
              </w:rPr>
            </w:pPr>
            <w:r w:rsidRPr="002D7F90">
              <w:rPr>
                <w:rFonts w:ascii="Arial" w:hAnsi="Arial" w:cs="Arial"/>
                <w:color w:val="auto"/>
                <w:sz w:val="16"/>
                <w:szCs w:val="16"/>
              </w:rPr>
              <w:t>Y</w:t>
            </w:r>
          </w:p>
        </w:tc>
        <w:tc>
          <w:tcPr>
            <w:tcW w:w="1530" w:type="dxa"/>
            <w:tcBorders>
              <w:top w:val="single" w:sz="4" w:space="0" w:color="000000"/>
              <w:left w:val="single" w:sz="4" w:space="0" w:color="000000"/>
              <w:bottom w:val="single" w:sz="4" w:space="0" w:color="000000"/>
              <w:right w:val="single" w:sz="4" w:space="0" w:color="000000"/>
            </w:tcBorders>
          </w:tcPr>
          <w:p w:rsidR="00C40095" w:rsidRPr="002D7F90" w:rsidRDefault="00C40095" w:rsidP="002A0728">
            <w:pPr>
              <w:pStyle w:val="Default"/>
              <w:numPr>
                <w:ilvl w:val="0"/>
                <w:numId w:val="73"/>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3"/>
              </w:numPr>
              <w:rPr>
                <w:rFonts w:ascii="Arial" w:hAnsi="Arial" w:cs="Arial"/>
                <w:color w:val="auto"/>
                <w:sz w:val="16"/>
                <w:szCs w:val="16"/>
              </w:rPr>
            </w:pPr>
            <w:r w:rsidRPr="002D7F90">
              <w:rPr>
                <w:rFonts w:ascii="Arial" w:hAnsi="Arial" w:cs="Arial"/>
                <w:color w:val="auto"/>
                <w:sz w:val="16"/>
                <w:szCs w:val="16"/>
              </w:rPr>
              <w:t>Y</w:t>
            </w:r>
          </w:p>
          <w:p w:rsidR="00C40095" w:rsidRPr="002D7F90" w:rsidRDefault="00477564" w:rsidP="002A0728">
            <w:pPr>
              <w:pStyle w:val="Default"/>
              <w:numPr>
                <w:ilvl w:val="0"/>
                <w:numId w:val="73"/>
              </w:numPr>
              <w:rPr>
                <w:rFonts w:ascii="Arial" w:hAnsi="Arial" w:cs="Arial"/>
                <w:color w:val="auto"/>
                <w:sz w:val="16"/>
                <w:szCs w:val="16"/>
              </w:rPr>
            </w:pPr>
            <w:r w:rsidRPr="002D7F90">
              <w:rPr>
                <w:rFonts w:ascii="Arial" w:hAnsi="Arial" w:cs="Arial"/>
                <w:color w:val="auto"/>
                <w:sz w:val="16"/>
                <w:szCs w:val="16"/>
              </w:rPr>
              <w:t>N</w:t>
            </w:r>
          </w:p>
          <w:p w:rsidR="00C40095" w:rsidRPr="002D7F90" w:rsidRDefault="00C40095" w:rsidP="002A0728">
            <w:pPr>
              <w:pStyle w:val="Default"/>
              <w:numPr>
                <w:ilvl w:val="0"/>
                <w:numId w:val="73"/>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3"/>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3"/>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3"/>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3"/>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3"/>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3"/>
              </w:numPr>
              <w:rPr>
                <w:rFonts w:ascii="Arial" w:hAnsi="Arial" w:cs="Arial"/>
                <w:color w:val="auto"/>
                <w:sz w:val="16"/>
                <w:szCs w:val="16"/>
              </w:rPr>
            </w:pPr>
            <w:r w:rsidRPr="002D7F90">
              <w:rPr>
                <w:rFonts w:ascii="Arial" w:hAnsi="Arial" w:cs="Arial"/>
                <w:color w:val="auto"/>
                <w:sz w:val="16"/>
                <w:szCs w:val="16"/>
              </w:rPr>
              <w:t>Y</w:t>
            </w:r>
          </w:p>
        </w:tc>
      </w:tr>
      <w:tr w:rsidR="00C40095" w:rsidRPr="002D7F90" w:rsidTr="00016919">
        <w:trPr>
          <w:cantSplit/>
        </w:trPr>
        <w:tc>
          <w:tcPr>
            <w:tcW w:w="115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rPr>
                <w:rFonts w:ascii="Arial" w:hAnsi="Arial" w:cs="Arial"/>
                <w:color w:val="auto"/>
                <w:sz w:val="16"/>
                <w:szCs w:val="16"/>
              </w:rPr>
            </w:pPr>
            <w:r w:rsidRPr="002D7F90">
              <w:rPr>
                <w:rFonts w:ascii="Arial" w:hAnsi="Arial" w:cs="Arial"/>
                <w:color w:val="auto"/>
                <w:sz w:val="16"/>
                <w:szCs w:val="16"/>
              </w:rPr>
              <w:lastRenderedPageBreak/>
              <w:t xml:space="preserve">Other relevant IT systems </w:t>
            </w:r>
          </w:p>
        </w:tc>
        <w:tc>
          <w:tcPr>
            <w:tcW w:w="758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18"/>
              </w:numPr>
              <w:tabs>
                <w:tab w:val="left" w:pos="272"/>
              </w:tabs>
              <w:ind w:left="92" w:hanging="92"/>
              <w:rPr>
                <w:rFonts w:ascii="Arial" w:hAnsi="Arial" w:cs="Arial"/>
                <w:color w:val="auto"/>
                <w:sz w:val="16"/>
                <w:szCs w:val="16"/>
              </w:rPr>
            </w:pPr>
            <w:r w:rsidRPr="002D7F90">
              <w:rPr>
                <w:rFonts w:ascii="Arial" w:hAnsi="Arial" w:cs="Arial"/>
                <w:color w:val="auto"/>
                <w:sz w:val="16"/>
                <w:szCs w:val="16"/>
              </w:rPr>
              <w:t>Built-in password related rules in the system</w:t>
            </w:r>
          </w:p>
          <w:p w:rsidR="00C40095" w:rsidRPr="002D7F90" w:rsidRDefault="00C40095" w:rsidP="00C40095">
            <w:pPr>
              <w:pStyle w:val="Default"/>
              <w:numPr>
                <w:ilvl w:val="0"/>
                <w:numId w:val="18"/>
              </w:numPr>
              <w:tabs>
                <w:tab w:val="left" w:pos="272"/>
              </w:tabs>
              <w:ind w:left="92" w:hanging="92"/>
              <w:rPr>
                <w:rFonts w:ascii="Arial" w:hAnsi="Arial" w:cs="Arial"/>
                <w:color w:val="auto"/>
                <w:sz w:val="16"/>
                <w:szCs w:val="16"/>
              </w:rPr>
            </w:pPr>
            <w:r w:rsidRPr="002D7F90">
              <w:rPr>
                <w:rFonts w:ascii="Arial" w:hAnsi="Arial" w:cs="Arial"/>
                <w:color w:val="auto"/>
                <w:sz w:val="16"/>
                <w:szCs w:val="16"/>
              </w:rPr>
              <w:t>Approval of requests for user creation</w:t>
            </w:r>
          </w:p>
          <w:p w:rsidR="00C40095" w:rsidRPr="002D7F90" w:rsidRDefault="00C40095" w:rsidP="00C40095">
            <w:pPr>
              <w:pStyle w:val="Default"/>
              <w:numPr>
                <w:ilvl w:val="0"/>
                <w:numId w:val="18"/>
              </w:numPr>
              <w:tabs>
                <w:tab w:val="left" w:pos="272"/>
              </w:tabs>
              <w:ind w:left="92" w:hanging="92"/>
              <w:rPr>
                <w:rFonts w:ascii="Arial" w:hAnsi="Arial" w:cs="Arial"/>
                <w:color w:val="auto"/>
                <w:sz w:val="16"/>
                <w:szCs w:val="16"/>
              </w:rPr>
            </w:pPr>
            <w:r w:rsidRPr="002D7F90">
              <w:rPr>
                <w:rFonts w:ascii="Arial" w:hAnsi="Arial" w:cs="Arial"/>
                <w:color w:val="auto"/>
                <w:sz w:val="16"/>
                <w:szCs w:val="16"/>
              </w:rPr>
              <w:t>Access validity period for external use</w:t>
            </w:r>
          </w:p>
          <w:p w:rsidR="00C40095" w:rsidRPr="002D7F90" w:rsidRDefault="00C40095" w:rsidP="00C40095">
            <w:pPr>
              <w:pStyle w:val="Default"/>
              <w:numPr>
                <w:ilvl w:val="0"/>
                <w:numId w:val="18"/>
              </w:numPr>
              <w:tabs>
                <w:tab w:val="left" w:pos="272"/>
              </w:tabs>
              <w:ind w:left="92" w:hanging="92"/>
              <w:rPr>
                <w:rFonts w:ascii="Arial" w:hAnsi="Arial" w:cs="Arial"/>
                <w:color w:val="auto"/>
                <w:sz w:val="16"/>
                <w:szCs w:val="16"/>
              </w:rPr>
            </w:pPr>
            <w:r w:rsidRPr="002D7F90">
              <w:rPr>
                <w:rFonts w:ascii="Arial" w:hAnsi="Arial" w:cs="Arial"/>
                <w:color w:val="auto"/>
                <w:sz w:val="16"/>
                <w:szCs w:val="16"/>
              </w:rPr>
              <w:t>Cyclical back-up of data</w:t>
            </w:r>
          </w:p>
          <w:p w:rsidR="00C40095" w:rsidRPr="002D7F90" w:rsidRDefault="00C40095" w:rsidP="00C40095">
            <w:pPr>
              <w:pStyle w:val="Default"/>
              <w:numPr>
                <w:ilvl w:val="0"/>
                <w:numId w:val="18"/>
              </w:numPr>
              <w:tabs>
                <w:tab w:val="left" w:pos="272"/>
              </w:tabs>
              <w:ind w:left="92" w:hanging="92"/>
              <w:rPr>
                <w:rFonts w:ascii="Arial" w:hAnsi="Arial" w:cs="Arial"/>
                <w:color w:val="auto"/>
                <w:sz w:val="16"/>
                <w:szCs w:val="16"/>
              </w:rPr>
            </w:pPr>
            <w:r w:rsidRPr="002D7F90">
              <w:rPr>
                <w:rFonts w:ascii="Arial" w:hAnsi="Arial" w:cs="Arial"/>
                <w:color w:val="auto"/>
                <w:sz w:val="16"/>
                <w:szCs w:val="16"/>
              </w:rPr>
              <w:t>Periodic review of the policies and procedures mentioning the owner of the policies and procedures</w:t>
            </w:r>
          </w:p>
          <w:p w:rsidR="00C40095" w:rsidRPr="002D7F90" w:rsidRDefault="00C40095" w:rsidP="00C40095">
            <w:pPr>
              <w:pStyle w:val="Default"/>
              <w:numPr>
                <w:ilvl w:val="0"/>
                <w:numId w:val="18"/>
              </w:numPr>
              <w:tabs>
                <w:tab w:val="left" w:pos="272"/>
              </w:tabs>
              <w:ind w:left="92" w:hanging="92"/>
              <w:rPr>
                <w:rFonts w:ascii="Arial" w:hAnsi="Arial" w:cs="Arial"/>
                <w:color w:val="auto"/>
                <w:sz w:val="16"/>
                <w:szCs w:val="16"/>
              </w:rPr>
            </w:pPr>
            <w:r w:rsidRPr="002D7F90">
              <w:rPr>
                <w:rFonts w:ascii="Arial" w:hAnsi="Arial" w:cs="Arial"/>
                <w:color w:val="auto"/>
                <w:sz w:val="16"/>
                <w:szCs w:val="16"/>
              </w:rPr>
              <w:t>Approval of changes in master files</w:t>
            </w:r>
          </w:p>
          <w:p w:rsidR="00C40095" w:rsidRPr="002D7F90" w:rsidRDefault="00C40095" w:rsidP="00C40095">
            <w:pPr>
              <w:pStyle w:val="Default"/>
              <w:numPr>
                <w:ilvl w:val="0"/>
                <w:numId w:val="18"/>
              </w:numPr>
              <w:tabs>
                <w:tab w:val="left" w:pos="272"/>
              </w:tabs>
              <w:ind w:left="92" w:hanging="92"/>
              <w:rPr>
                <w:rFonts w:ascii="Arial" w:hAnsi="Arial" w:cs="Arial"/>
                <w:color w:val="auto"/>
                <w:sz w:val="16"/>
                <w:szCs w:val="16"/>
              </w:rPr>
            </w:pPr>
            <w:r w:rsidRPr="002D7F90">
              <w:rPr>
                <w:rFonts w:ascii="Arial" w:hAnsi="Arial" w:cs="Arial"/>
                <w:color w:val="auto"/>
                <w:sz w:val="16"/>
                <w:szCs w:val="16"/>
              </w:rPr>
              <w:t>Approval for changes in software</w:t>
            </w:r>
          </w:p>
          <w:p w:rsidR="00C40095" w:rsidRPr="002D7F90" w:rsidRDefault="00C40095" w:rsidP="00C40095">
            <w:pPr>
              <w:pStyle w:val="Default"/>
              <w:numPr>
                <w:ilvl w:val="0"/>
                <w:numId w:val="18"/>
              </w:numPr>
              <w:tabs>
                <w:tab w:val="left" w:pos="272"/>
              </w:tabs>
              <w:ind w:left="92" w:hanging="92"/>
              <w:rPr>
                <w:rFonts w:ascii="Arial" w:hAnsi="Arial" w:cs="Arial"/>
                <w:color w:val="auto"/>
                <w:sz w:val="16"/>
                <w:szCs w:val="16"/>
              </w:rPr>
            </w:pPr>
            <w:r w:rsidRPr="002D7F90">
              <w:rPr>
                <w:rFonts w:ascii="Arial" w:hAnsi="Arial" w:cs="Arial"/>
                <w:color w:val="auto"/>
                <w:sz w:val="16"/>
                <w:szCs w:val="16"/>
              </w:rPr>
              <w:t>Periodic changes to systems and program</w:t>
            </w:r>
          </w:p>
          <w:p w:rsidR="00C40095" w:rsidRPr="002D7F90" w:rsidRDefault="00C40095" w:rsidP="00C40095">
            <w:pPr>
              <w:pStyle w:val="Default"/>
              <w:numPr>
                <w:ilvl w:val="0"/>
                <w:numId w:val="18"/>
              </w:numPr>
              <w:tabs>
                <w:tab w:val="left" w:pos="272"/>
              </w:tabs>
              <w:ind w:left="92" w:hanging="92"/>
              <w:rPr>
                <w:rFonts w:ascii="Arial" w:hAnsi="Arial" w:cs="Arial"/>
                <w:color w:val="auto"/>
                <w:sz w:val="16"/>
                <w:szCs w:val="16"/>
              </w:rPr>
            </w:pPr>
            <w:r w:rsidRPr="002D7F90">
              <w:rPr>
                <w:rFonts w:ascii="Arial" w:hAnsi="Arial" w:cs="Arial"/>
                <w:color w:val="auto"/>
                <w:sz w:val="16"/>
                <w:szCs w:val="16"/>
              </w:rPr>
              <w:t>Built-in prevention in system over inappropriate manual intervention</w:t>
            </w:r>
          </w:p>
          <w:p w:rsidR="00C40095" w:rsidRPr="002D7F90" w:rsidRDefault="00C40095" w:rsidP="00C40095">
            <w:pPr>
              <w:pStyle w:val="Default"/>
              <w:numPr>
                <w:ilvl w:val="0"/>
                <w:numId w:val="18"/>
              </w:numPr>
              <w:tabs>
                <w:tab w:val="left" w:pos="272"/>
              </w:tabs>
              <w:ind w:left="92" w:hanging="92"/>
              <w:rPr>
                <w:rFonts w:ascii="Arial" w:hAnsi="Arial" w:cs="Arial"/>
                <w:color w:val="auto"/>
                <w:sz w:val="16"/>
                <w:szCs w:val="16"/>
              </w:rPr>
            </w:pPr>
            <w:r w:rsidRPr="002D7F90">
              <w:rPr>
                <w:rFonts w:ascii="Arial" w:hAnsi="Arial" w:cs="Arial"/>
                <w:color w:val="auto"/>
                <w:sz w:val="16"/>
                <w:szCs w:val="16"/>
              </w:rPr>
              <w:t>Disaster recovery plan</w:t>
            </w:r>
          </w:p>
          <w:p w:rsidR="00C40095" w:rsidRPr="002D7F90" w:rsidRDefault="00C40095" w:rsidP="00C40095">
            <w:pPr>
              <w:pStyle w:val="Default"/>
              <w:tabs>
                <w:tab w:val="left" w:pos="272"/>
              </w:tabs>
              <w:ind w:left="92" w:hanging="92"/>
              <w:rPr>
                <w:rFonts w:ascii="Arial" w:hAnsi="Arial" w:cs="Arial"/>
                <w:color w:val="auto"/>
                <w:sz w:val="16"/>
                <w:szCs w:val="16"/>
              </w:rPr>
            </w:pPr>
          </w:p>
        </w:tc>
        <w:tc>
          <w:tcPr>
            <w:tcW w:w="14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36"/>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6"/>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477564" w:rsidP="00C40095">
            <w:pPr>
              <w:pStyle w:val="Default"/>
              <w:numPr>
                <w:ilvl w:val="0"/>
                <w:numId w:val="36"/>
              </w:numPr>
              <w:ind w:left="252" w:hanging="270"/>
              <w:rPr>
                <w:rFonts w:ascii="Arial" w:hAnsi="Arial" w:cs="Arial"/>
                <w:color w:val="auto"/>
                <w:sz w:val="16"/>
                <w:szCs w:val="16"/>
              </w:rPr>
            </w:pPr>
            <w:r w:rsidRPr="002D7F90">
              <w:rPr>
                <w:rFonts w:ascii="Arial" w:hAnsi="Arial" w:cs="Arial"/>
                <w:color w:val="auto"/>
                <w:sz w:val="16"/>
                <w:szCs w:val="16"/>
              </w:rPr>
              <w:t xml:space="preserve">Not </w:t>
            </w:r>
            <w:r w:rsidR="00C40095" w:rsidRPr="002D7F90">
              <w:rPr>
                <w:rFonts w:ascii="Arial" w:hAnsi="Arial" w:cs="Arial"/>
                <w:color w:val="auto"/>
                <w:sz w:val="16"/>
                <w:szCs w:val="16"/>
              </w:rPr>
              <w:t>Effective</w:t>
            </w:r>
          </w:p>
          <w:p w:rsidR="00C40095" w:rsidRPr="002D7F90" w:rsidRDefault="00C40095" w:rsidP="00C40095">
            <w:pPr>
              <w:pStyle w:val="Default"/>
              <w:numPr>
                <w:ilvl w:val="0"/>
                <w:numId w:val="36"/>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6"/>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6"/>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6"/>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6"/>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6"/>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6"/>
              </w:numPr>
              <w:ind w:left="252" w:hanging="270"/>
              <w:rPr>
                <w:rFonts w:ascii="Arial" w:hAnsi="Arial" w:cs="Arial"/>
                <w:color w:val="auto"/>
                <w:sz w:val="16"/>
                <w:szCs w:val="16"/>
              </w:rPr>
            </w:pPr>
            <w:r w:rsidRPr="002D7F90">
              <w:rPr>
                <w:rFonts w:ascii="Arial" w:hAnsi="Arial" w:cs="Arial"/>
                <w:color w:val="auto"/>
                <w:sz w:val="16"/>
                <w:szCs w:val="16"/>
              </w:rPr>
              <w:t>Effective</w:t>
            </w:r>
          </w:p>
        </w:tc>
        <w:tc>
          <w:tcPr>
            <w:tcW w:w="32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ind w:left="-18"/>
              <w:rPr>
                <w:rFonts w:ascii="Arial" w:hAnsi="Arial" w:cs="Arial"/>
                <w:color w:val="auto"/>
                <w:sz w:val="16"/>
                <w:szCs w:val="16"/>
              </w:rPr>
            </w:pPr>
          </w:p>
        </w:tc>
        <w:tc>
          <w:tcPr>
            <w:tcW w:w="1350" w:type="dxa"/>
            <w:tcBorders>
              <w:top w:val="single" w:sz="4" w:space="0" w:color="000000"/>
              <w:left w:val="single" w:sz="4" w:space="0" w:color="000000"/>
              <w:bottom w:val="single" w:sz="4" w:space="0" w:color="000000"/>
              <w:right w:val="single" w:sz="4" w:space="0" w:color="000000"/>
            </w:tcBorders>
          </w:tcPr>
          <w:p w:rsidR="00C40095" w:rsidRPr="002D7F90" w:rsidRDefault="002A0728" w:rsidP="002A0728">
            <w:pPr>
              <w:pStyle w:val="Default"/>
              <w:numPr>
                <w:ilvl w:val="0"/>
                <w:numId w:val="51"/>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1"/>
              </w:numPr>
              <w:rPr>
                <w:rFonts w:ascii="Arial" w:hAnsi="Arial" w:cs="Arial"/>
                <w:color w:val="auto"/>
                <w:sz w:val="16"/>
                <w:szCs w:val="16"/>
              </w:rPr>
            </w:pPr>
            <w:r w:rsidRPr="002D7F90">
              <w:rPr>
                <w:rFonts w:ascii="Arial" w:hAnsi="Arial" w:cs="Arial"/>
                <w:color w:val="auto"/>
                <w:sz w:val="16"/>
                <w:szCs w:val="16"/>
              </w:rPr>
              <w:t>Y</w:t>
            </w:r>
          </w:p>
          <w:p w:rsidR="002A0728" w:rsidRPr="002D7F90" w:rsidRDefault="00477564" w:rsidP="002A0728">
            <w:pPr>
              <w:pStyle w:val="Default"/>
              <w:numPr>
                <w:ilvl w:val="0"/>
                <w:numId w:val="51"/>
              </w:numPr>
              <w:rPr>
                <w:rFonts w:ascii="Arial" w:hAnsi="Arial" w:cs="Arial"/>
                <w:color w:val="auto"/>
                <w:sz w:val="16"/>
                <w:szCs w:val="16"/>
              </w:rPr>
            </w:pPr>
            <w:r w:rsidRPr="002D7F90">
              <w:rPr>
                <w:rFonts w:ascii="Arial" w:hAnsi="Arial" w:cs="Arial"/>
                <w:color w:val="auto"/>
                <w:sz w:val="16"/>
                <w:szCs w:val="16"/>
              </w:rPr>
              <w:t>N</w:t>
            </w:r>
          </w:p>
          <w:p w:rsidR="002A0728" w:rsidRPr="002D7F90" w:rsidRDefault="002A0728" w:rsidP="002A0728">
            <w:pPr>
              <w:pStyle w:val="Default"/>
              <w:numPr>
                <w:ilvl w:val="0"/>
                <w:numId w:val="51"/>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1"/>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1"/>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1"/>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1"/>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1"/>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1"/>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ind w:left="720"/>
              <w:rPr>
                <w:rFonts w:ascii="Arial" w:hAnsi="Arial" w:cs="Arial"/>
                <w:color w:val="auto"/>
                <w:sz w:val="16"/>
                <w:szCs w:val="16"/>
              </w:rPr>
            </w:pPr>
          </w:p>
        </w:tc>
        <w:tc>
          <w:tcPr>
            <w:tcW w:w="1530" w:type="dxa"/>
            <w:tcBorders>
              <w:top w:val="single" w:sz="4" w:space="0" w:color="000000"/>
              <w:left w:val="single" w:sz="4" w:space="0" w:color="000000"/>
              <w:bottom w:val="single" w:sz="4" w:space="0" w:color="000000"/>
              <w:right w:val="single" w:sz="4" w:space="0" w:color="000000"/>
            </w:tcBorders>
          </w:tcPr>
          <w:p w:rsidR="00C40095" w:rsidRPr="002D7F90" w:rsidRDefault="00C40095" w:rsidP="002A0728">
            <w:pPr>
              <w:pStyle w:val="Default"/>
              <w:numPr>
                <w:ilvl w:val="0"/>
                <w:numId w:val="74"/>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4"/>
              </w:numPr>
              <w:rPr>
                <w:rFonts w:ascii="Arial" w:hAnsi="Arial" w:cs="Arial"/>
                <w:color w:val="auto"/>
                <w:sz w:val="16"/>
                <w:szCs w:val="16"/>
              </w:rPr>
            </w:pPr>
            <w:r w:rsidRPr="002D7F90">
              <w:rPr>
                <w:rFonts w:ascii="Arial" w:hAnsi="Arial" w:cs="Arial"/>
                <w:color w:val="auto"/>
                <w:sz w:val="16"/>
                <w:szCs w:val="16"/>
              </w:rPr>
              <w:t>Y</w:t>
            </w:r>
          </w:p>
          <w:p w:rsidR="00C40095" w:rsidRPr="002D7F90" w:rsidRDefault="00477564" w:rsidP="002A0728">
            <w:pPr>
              <w:pStyle w:val="Default"/>
              <w:numPr>
                <w:ilvl w:val="0"/>
                <w:numId w:val="74"/>
              </w:numPr>
              <w:rPr>
                <w:rFonts w:ascii="Arial" w:hAnsi="Arial" w:cs="Arial"/>
                <w:color w:val="auto"/>
                <w:sz w:val="16"/>
                <w:szCs w:val="16"/>
              </w:rPr>
            </w:pPr>
            <w:r w:rsidRPr="002D7F90">
              <w:rPr>
                <w:rFonts w:ascii="Arial" w:hAnsi="Arial" w:cs="Arial"/>
                <w:color w:val="auto"/>
                <w:sz w:val="16"/>
                <w:szCs w:val="16"/>
              </w:rPr>
              <w:t>N</w:t>
            </w:r>
          </w:p>
          <w:p w:rsidR="00C40095" w:rsidRPr="002D7F90" w:rsidRDefault="00C40095" w:rsidP="002A0728">
            <w:pPr>
              <w:pStyle w:val="Default"/>
              <w:numPr>
                <w:ilvl w:val="0"/>
                <w:numId w:val="74"/>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4"/>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4"/>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4"/>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4"/>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4"/>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4"/>
              </w:numPr>
              <w:rPr>
                <w:rFonts w:ascii="Arial" w:hAnsi="Arial" w:cs="Arial"/>
                <w:color w:val="auto"/>
                <w:sz w:val="16"/>
                <w:szCs w:val="16"/>
              </w:rPr>
            </w:pPr>
            <w:r w:rsidRPr="002D7F90">
              <w:rPr>
                <w:rFonts w:ascii="Arial" w:hAnsi="Arial" w:cs="Arial"/>
                <w:color w:val="auto"/>
                <w:sz w:val="16"/>
                <w:szCs w:val="16"/>
              </w:rPr>
              <w:t>Y</w:t>
            </w:r>
          </w:p>
        </w:tc>
      </w:tr>
      <w:tr w:rsidR="00C40095" w:rsidRPr="002D7F90" w:rsidTr="00016919">
        <w:trPr>
          <w:cantSplit/>
        </w:trPr>
        <w:tc>
          <w:tcPr>
            <w:tcW w:w="115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rPr>
                <w:rFonts w:ascii="Arial" w:hAnsi="Arial" w:cs="Arial"/>
                <w:color w:val="auto"/>
                <w:sz w:val="16"/>
                <w:szCs w:val="16"/>
              </w:rPr>
            </w:pPr>
            <w:r w:rsidRPr="002D7F90">
              <w:rPr>
                <w:rFonts w:ascii="Arial" w:hAnsi="Arial" w:cs="Arial"/>
                <w:color w:val="auto"/>
                <w:sz w:val="16"/>
                <w:szCs w:val="16"/>
              </w:rPr>
              <w:t>Production of management accounts</w:t>
            </w:r>
          </w:p>
        </w:tc>
        <w:tc>
          <w:tcPr>
            <w:tcW w:w="758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12"/>
              </w:numPr>
              <w:tabs>
                <w:tab w:val="left" w:pos="272"/>
              </w:tabs>
              <w:ind w:left="92" w:hanging="92"/>
              <w:rPr>
                <w:rFonts w:ascii="Arial" w:hAnsi="Arial" w:cs="Arial"/>
                <w:color w:val="auto"/>
                <w:sz w:val="16"/>
                <w:szCs w:val="16"/>
              </w:rPr>
            </w:pPr>
            <w:r w:rsidRPr="002D7F90">
              <w:rPr>
                <w:rFonts w:ascii="Arial" w:hAnsi="Arial" w:cs="Arial"/>
                <w:color w:val="auto"/>
                <w:sz w:val="16"/>
                <w:szCs w:val="16"/>
              </w:rPr>
              <w:t>Review of reconciliation of statutory books to GL</w:t>
            </w:r>
          </w:p>
          <w:p w:rsidR="00C40095" w:rsidRPr="002D7F90" w:rsidRDefault="00C40095" w:rsidP="00C40095">
            <w:pPr>
              <w:pStyle w:val="Default"/>
              <w:numPr>
                <w:ilvl w:val="0"/>
                <w:numId w:val="12"/>
              </w:numPr>
              <w:tabs>
                <w:tab w:val="left" w:pos="272"/>
              </w:tabs>
              <w:ind w:left="92" w:hanging="92"/>
              <w:rPr>
                <w:rFonts w:ascii="Arial" w:hAnsi="Arial" w:cs="Arial"/>
                <w:color w:val="auto"/>
                <w:sz w:val="16"/>
                <w:szCs w:val="16"/>
              </w:rPr>
            </w:pPr>
            <w:r w:rsidRPr="002D7F90">
              <w:rPr>
                <w:rFonts w:ascii="Arial" w:hAnsi="Arial" w:cs="Arial"/>
                <w:color w:val="auto"/>
                <w:sz w:val="16"/>
                <w:szCs w:val="16"/>
              </w:rPr>
              <w:t>Segregation of duties over preparing and reviewing the management accounts</w:t>
            </w:r>
          </w:p>
          <w:p w:rsidR="00C40095" w:rsidRPr="002D7F90" w:rsidRDefault="00C40095" w:rsidP="00C40095">
            <w:pPr>
              <w:pStyle w:val="Default"/>
              <w:numPr>
                <w:ilvl w:val="0"/>
                <w:numId w:val="12"/>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review of reconciliation between management accounts and statutory accounts</w:t>
            </w:r>
          </w:p>
          <w:p w:rsidR="00C40095" w:rsidRPr="002D7F90" w:rsidRDefault="00C40095" w:rsidP="00C40095">
            <w:pPr>
              <w:pStyle w:val="Default"/>
              <w:numPr>
                <w:ilvl w:val="0"/>
                <w:numId w:val="12"/>
              </w:numPr>
              <w:tabs>
                <w:tab w:val="left" w:pos="272"/>
              </w:tabs>
              <w:ind w:left="92" w:hanging="92"/>
              <w:rPr>
                <w:rFonts w:ascii="Arial" w:hAnsi="Arial" w:cs="Arial"/>
                <w:color w:val="auto"/>
                <w:sz w:val="16"/>
                <w:szCs w:val="16"/>
              </w:rPr>
            </w:pPr>
            <w:r w:rsidRPr="002D7F90">
              <w:rPr>
                <w:rFonts w:ascii="Arial" w:hAnsi="Arial" w:cs="Arial"/>
                <w:color w:val="auto"/>
                <w:sz w:val="16"/>
                <w:szCs w:val="16"/>
              </w:rPr>
              <w:t>Analytical review of management accounts</w:t>
            </w:r>
          </w:p>
          <w:p w:rsidR="00C40095" w:rsidRPr="002D7F90" w:rsidRDefault="00C40095" w:rsidP="00C40095">
            <w:pPr>
              <w:pStyle w:val="Default"/>
              <w:numPr>
                <w:ilvl w:val="0"/>
                <w:numId w:val="12"/>
              </w:numPr>
              <w:tabs>
                <w:tab w:val="left" w:pos="272"/>
              </w:tabs>
              <w:ind w:left="92" w:hanging="92"/>
              <w:rPr>
                <w:rFonts w:ascii="Arial" w:hAnsi="Arial" w:cs="Arial"/>
                <w:color w:val="auto"/>
                <w:sz w:val="16"/>
                <w:szCs w:val="16"/>
              </w:rPr>
            </w:pPr>
            <w:r w:rsidRPr="002D7F90">
              <w:rPr>
                <w:rFonts w:ascii="Arial" w:hAnsi="Arial" w:cs="Arial"/>
                <w:color w:val="auto"/>
                <w:sz w:val="16"/>
                <w:szCs w:val="16"/>
              </w:rPr>
              <w:t>Review of reconciliation between trial balance and management accounts</w:t>
            </w:r>
          </w:p>
          <w:p w:rsidR="00C40095" w:rsidRPr="002D7F90" w:rsidRDefault="00C40095" w:rsidP="00C40095">
            <w:pPr>
              <w:pStyle w:val="Default"/>
              <w:numPr>
                <w:ilvl w:val="0"/>
                <w:numId w:val="12"/>
              </w:numPr>
              <w:tabs>
                <w:tab w:val="left" w:pos="272"/>
              </w:tabs>
              <w:ind w:left="92" w:hanging="92"/>
              <w:rPr>
                <w:rFonts w:ascii="Arial" w:hAnsi="Arial" w:cs="Arial"/>
                <w:color w:val="auto"/>
                <w:sz w:val="16"/>
                <w:szCs w:val="16"/>
              </w:rPr>
            </w:pPr>
            <w:r w:rsidRPr="002D7F90">
              <w:rPr>
                <w:rFonts w:ascii="Arial" w:hAnsi="Arial" w:cs="Arial"/>
                <w:color w:val="auto"/>
                <w:sz w:val="16"/>
                <w:szCs w:val="16"/>
              </w:rPr>
              <w:t>Segregation of duty (maker/checker) at the time of preparing and reviewing the accounts</w:t>
            </w:r>
          </w:p>
          <w:p w:rsidR="00C40095" w:rsidRPr="002D7F90" w:rsidRDefault="00C40095" w:rsidP="00C40095">
            <w:pPr>
              <w:pStyle w:val="Default"/>
              <w:tabs>
                <w:tab w:val="left" w:pos="272"/>
              </w:tabs>
              <w:ind w:left="92" w:hanging="92"/>
              <w:rPr>
                <w:rFonts w:ascii="Arial" w:hAnsi="Arial" w:cs="Arial"/>
                <w:color w:val="auto"/>
                <w:sz w:val="16"/>
                <w:szCs w:val="16"/>
              </w:rPr>
            </w:pPr>
          </w:p>
        </w:tc>
        <w:tc>
          <w:tcPr>
            <w:tcW w:w="14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37"/>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7"/>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7"/>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7"/>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7"/>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7"/>
              </w:numPr>
              <w:ind w:left="252" w:hanging="270"/>
              <w:rPr>
                <w:rFonts w:ascii="Arial" w:hAnsi="Arial" w:cs="Arial"/>
                <w:color w:val="auto"/>
                <w:sz w:val="16"/>
                <w:szCs w:val="16"/>
              </w:rPr>
            </w:pPr>
            <w:r w:rsidRPr="002D7F90">
              <w:rPr>
                <w:rFonts w:ascii="Arial" w:hAnsi="Arial" w:cs="Arial"/>
                <w:color w:val="auto"/>
                <w:sz w:val="16"/>
                <w:szCs w:val="16"/>
              </w:rPr>
              <w:t>Effective</w:t>
            </w:r>
          </w:p>
        </w:tc>
        <w:tc>
          <w:tcPr>
            <w:tcW w:w="32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ind w:left="-18"/>
              <w:rPr>
                <w:rFonts w:ascii="Arial" w:hAnsi="Arial" w:cs="Arial"/>
                <w:color w:val="auto"/>
                <w:sz w:val="16"/>
                <w:szCs w:val="16"/>
              </w:rPr>
            </w:pPr>
          </w:p>
        </w:tc>
        <w:tc>
          <w:tcPr>
            <w:tcW w:w="1350" w:type="dxa"/>
            <w:tcBorders>
              <w:top w:val="single" w:sz="4" w:space="0" w:color="000000"/>
              <w:left w:val="single" w:sz="4" w:space="0" w:color="000000"/>
              <w:bottom w:val="single" w:sz="4" w:space="0" w:color="000000"/>
              <w:right w:val="single" w:sz="4" w:space="0" w:color="000000"/>
            </w:tcBorders>
          </w:tcPr>
          <w:p w:rsidR="00C40095" w:rsidRPr="002D7F90" w:rsidRDefault="002A0728" w:rsidP="002A0728">
            <w:pPr>
              <w:pStyle w:val="Default"/>
              <w:numPr>
                <w:ilvl w:val="0"/>
                <w:numId w:val="52"/>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2"/>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2"/>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2"/>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2"/>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2"/>
              </w:numPr>
              <w:rPr>
                <w:rFonts w:ascii="Arial" w:hAnsi="Arial" w:cs="Arial"/>
                <w:color w:val="auto"/>
                <w:sz w:val="16"/>
                <w:szCs w:val="16"/>
              </w:rPr>
            </w:pPr>
            <w:r w:rsidRPr="002D7F90">
              <w:rPr>
                <w:rFonts w:ascii="Arial" w:hAnsi="Arial" w:cs="Arial"/>
                <w:color w:val="auto"/>
                <w:sz w:val="16"/>
                <w:szCs w:val="16"/>
              </w:rPr>
              <w:t>Y</w:t>
            </w:r>
          </w:p>
        </w:tc>
        <w:tc>
          <w:tcPr>
            <w:tcW w:w="1530" w:type="dxa"/>
            <w:tcBorders>
              <w:top w:val="single" w:sz="4" w:space="0" w:color="000000"/>
              <w:left w:val="single" w:sz="4" w:space="0" w:color="000000"/>
              <w:bottom w:val="single" w:sz="4" w:space="0" w:color="000000"/>
              <w:right w:val="single" w:sz="4" w:space="0" w:color="000000"/>
            </w:tcBorders>
          </w:tcPr>
          <w:p w:rsidR="00C40095" w:rsidRPr="002D7F90" w:rsidRDefault="00C40095" w:rsidP="002A0728">
            <w:pPr>
              <w:pStyle w:val="Default"/>
              <w:numPr>
                <w:ilvl w:val="0"/>
                <w:numId w:val="75"/>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5"/>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5"/>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5"/>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5"/>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5"/>
              </w:numPr>
              <w:rPr>
                <w:rFonts w:ascii="Arial" w:hAnsi="Arial" w:cs="Arial"/>
                <w:color w:val="auto"/>
                <w:sz w:val="16"/>
                <w:szCs w:val="16"/>
              </w:rPr>
            </w:pPr>
            <w:r w:rsidRPr="002D7F90">
              <w:rPr>
                <w:rFonts w:ascii="Arial" w:hAnsi="Arial" w:cs="Arial"/>
                <w:color w:val="auto"/>
                <w:sz w:val="16"/>
                <w:szCs w:val="16"/>
              </w:rPr>
              <w:t>Y</w:t>
            </w:r>
          </w:p>
        </w:tc>
      </w:tr>
      <w:tr w:rsidR="00C40095" w:rsidRPr="00EF41FE" w:rsidTr="00016919">
        <w:trPr>
          <w:cantSplit/>
        </w:trPr>
        <w:tc>
          <w:tcPr>
            <w:tcW w:w="115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rPr>
                <w:rFonts w:ascii="Arial" w:hAnsi="Arial" w:cs="Arial"/>
                <w:color w:val="auto"/>
                <w:sz w:val="16"/>
                <w:szCs w:val="16"/>
              </w:rPr>
            </w:pPr>
            <w:r w:rsidRPr="002D7F90">
              <w:rPr>
                <w:rFonts w:ascii="Arial" w:hAnsi="Arial" w:cs="Arial"/>
                <w:color w:val="auto"/>
                <w:sz w:val="16"/>
                <w:szCs w:val="16"/>
              </w:rPr>
              <w:t>Production of forecasts and business plans</w:t>
            </w:r>
          </w:p>
          <w:p w:rsidR="00C40095" w:rsidRPr="002D7F90" w:rsidRDefault="00C40095" w:rsidP="00C40095">
            <w:pPr>
              <w:pStyle w:val="Default"/>
              <w:rPr>
                <w:rFonts w:ascii="Arial" w:hAnsi="Arial" w:cs="Arial"/>
                <w:color w:val="auto"/>
                <w:sz w:val="16"/>
                <w:szCs w:val="16"/>
              </w:rPr>
            </w:pPr>
          </w:p>
        </w:tc>
        <w:tc>
          <w:tcPr>
            <w:tcW w:w="758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19"/>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preparation and review of production of forecasts semi-annually</w:t>
            </w:r>
          </w:p>
          <w:p w:rsidR="00C40095" w:rsidRPr="002D7F90" w:rsidRDefault="00C40095" w:rsidP="00C40095">
            <w:pPr>
              <w:pStyle w:val="Default"/>
              <w:numPr>
                <w:ilvl w:val="0"/>
                <w:numId w:val="19"/>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review of reconciliation between actual results and forecasts</w:t>
            </w:r>
          </w:p>
          <w:p w:rsidR="00C40095" w:rsidRPr="002D7F90" w:rsidRDefault="00C40095" w:rsidP="00C40095">
            <w:pPr>
              <w:pStyle w:val="Default"/>
              <w:numPr>
                <w:ilvl w:val="0"/>
                <w:numId w:val="19"/>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preparation and review of yearly business plans</w:t>
            </w:r>
          </w:p>
          <w:p w:rsidR="00C40095" w:rsidRPr="002D7F90" w:rsidRDefault="00C40095" w:rsidP="00C40095">
            <w:pPr>
              <w:pStyle w:val="Default"/>
              <w:numPr>
                <w:ilvl w:val="0"/>
                <w:numId w:val="19"/>
              </w:numPr>
              <w:tabs>
                <w:tab w:val="left" w:pos="272"/>
              </w:tabs>
              <w:ind w:left="92" w:hanging="92"/>
              <w:rPr>
                <w:rFonts w:ascii="Arial" w:hAnsi="Arial" w:cs="Arial"/>
                <w:color w:val="auto"/>
                <w:sz w:val="16"/>
                <w:szCs w:val="16"/>
              </w:rPr>
            </w:pPr>
            <w:r w:rsidRPr="002D7F90">
              <w:rPr>
                <w:rFonts w:ascii="Arial" w:hAnsi="Arial" w:cs="Arial"/>
                <w:color w:val="auto"/>
                <w:sz w:val="16"/>
                <w:szCs w:val="16"/>
              </w:rPr>
              <w:t>Management review of implementation of business plans</w:t>
            </w:r>
          </w:p>
          <w:p w:rsidR="00C40095" w:rsidRPr="002D7F90" w:rsidRDefault="00C40095" w:rsidP="00C40095">
            <w:pPr>
              <w:pStyle w:val="Default"/>
              <w:numPr>
                <w:ilvl w:val="0"/>
                <w:numId w:val="19"/>
              </w:numPr>
              <w:tabs>
                <w:tab w:val="left" w:pos="272"/>
              </w:tabs>
              <w:ind w:left="92" w:hanging="92"/>
              <w:rPr>
                <w:rFonts w:ascii="Arial" w:hAnsi="Arial" w:cs="Arial"/>
                <w:color w:val="auto"/>
                <w:sz w:val="16"/>
                <w:szCs w:val="16"/>
              </w:rPr>
            </w:pPr>
            <w:r w:rsidRPr="002D7F90">
              <w:rPr>
                <w:rFonts w:ascii="Arial" w:hAnsi="Arial" w:cs="Arial"/>
                <w:color w:val="auto"/>
                <w:sz w:val="16"/>
                <w:szCs w:val="16"/>
              </w:rPr>
              <w:t>Segregation of duty (maker/checker) at the time of preparing and reviewing the budget and business plans</w:t>
            </w:r>
          </w:p>
          <w:p w:rsidR="00C40095" w:rsidRPr="002D7F90" w:rsidRDefault="00C40095" w:rsidP="00C40095">
            <w:pPr>
              <w:pStyle w:val="Default"/>
              <w:tabs>
                <w:tab w:val="left" w:pos="272"/>
              </w:tabs>
              <w:ind w:left="92"/>
              <w:rPr>
                <w:rFonts w:ascii="Arial" w:hAnsi="Arial" w:cs="Arial"/>
                <w:color w:val="auto"/>
                <w:sz w:val="16"/>
                <w:szCs w:val="16"/>
              </w:rPr>
            </w:pPr>
          </w:p>
        </w:tc>
        <w:tc>
          <w:tcPr>
            <w:tcW w:w="14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numPr>
                <w:ilvl w:val="0"/>
                <w:numId w:val="38"/>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8"/>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8"/>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8"/>
              </w:numPr>
              <w:ind w:left="252" w:hanging="270"/>
              <w:rPr>
                <w:rFonts w:ascii="Arial" w:hAnsi="Arial" w:cs="Arial"/>
                <w:color w:val="auto"/>
                <w:sz w:val="16"/>
                <w:szCs w:val="16"/>
              </w:rPr>
            </w:pPr>
            <w:r w:rsidRPr="002D7F90">
              <w:rPr>
                <w:rFonts w:ascii="Arial" w:hAnsi="Arial" w:cs="Arial"/>
                <w:color w:val="auto"/>
                <w:sz w:val="16"/>
                <w:szCs w:val="16"/>
              </w:rPr>
              <w:t>Effective</w:t>
            </w:r>
          </w:p>
          <w:p w:rsidR="00C40095" w:rsidRPr="002D7F90" w:rsidRDefault="00C40095" w:rsidP="00C40095">
            <w:pPr>
              <w:pStyle w:val="Default"/>
              <w:numPr>
                <w:ilvl w:val="0"/>
                <w:numId w:val="38"/>
              </w:numPr>
              <w:ind w:left="252" w:hanging="270"/>
              <w:rPr>
                <w:rFonts w:ascii="Arial" w:hAnsi="Arial" w:cs="Arial"/>
                <w:color w:val="auto"/>
                <w:sz w:val="16"/>
                <w:szCs w:val="16"/>
              </w:rPr>
            </w:pPr>
            <w:r w:rsidRPr="002D7F90">
              <w:rPr>
                <w:rFonts w:ascii="Arial" w:hAnsi="Arial" w:cs="Arial"/>
                <w:color w:val="auto"/>
                <w:sz w:val="16"/>
                <w:szCs w:val="16"/>
              </w:rPr>
              <w:t>Effective</w:t>
            </w:r>
          </w:p>
        </w:tc>
        <w:tc>
          <w:tcPr>
            <w:tcW w:w="3240" w:type="dxa"/>
            <w:tcBorders>
              <w:top w:val="single" w:sz="4" w:space="0" w:color="000000"/>
              <w:left w:val="single" w:sz="4" w:space="0" w:color="000000"/>
              <w:bottom w:val="single" w:sz="4" w:space="0" w:color="000000"/>
              <w:right w:val="single" w:sz="4" w:space="0" w:color="000000"/>
            </w:tcBorders>
          </w:tcPr>
          <w:p w:rsidR="00C40095" w:rsidRPr="002D7F90" w:rsidRDefault="00C40095" w:rsidP="00C40095">
            <w:pPr>
              <w:pStyle w:val="Default"/>
              <w:ind w:left="-18"/>
              <w:rPr>
                <w:rFonts w:ascii="Arial" w:hAnsi="Arial" w:cs="Arial"/>
                <w:color w:val="auto"/>
                <w:sz w:val="16"/>
                <w:szCs w:val="16"/>
              </w:rPr>
            </w:pPr>
          </w:p>
        </w:tc>
        <w:tc>
          <w:tcPr>
            <w:tcW w:w="1350" w:type="dxa"/>
            <w:tcBorders>
              <w:top w:val="single" w:sz="4" w:space="0" w:color="000000"/>
              <w:left w:val="single" w:sz="4" w:space="0" w:color="000000"/>
              <w:bottom w:val="single" w:sz="4" w:space="0" w:color="000000"/>
              <w:right w:val="single" w:sz="4" w:space="0" w:color="000000"/>
            </w:tcBorders>
          </w:tcPr>
          <w:p w:rsidR="00C40095" w:rsidRPr="002D7F90" w:rsidRDefault="002A0728" w:rsidP="002A0728">
            <w:pPr>
              <w:pStyle w:val="Default"/>
              <w:numPr>
                <w:ilvl w:val="0"/>
                <w:numId w:val="53"/>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3"/>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3"/>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3"/>
              </w:numPr>
              <w:rPr>
                <w:rFonts w:ascii="Arial" w:hAnsi="Arial" w:cs="Arial"/>
                <w:color w:val="auto"/>
                <w:sz w:val="16"/>
                <w:szCs w:val="16"/>
              </w:rPr>
            </w:pPr>
            <w:r w:rsidRPr="002D7F90">
              <w:rPr>
                <w:rFonts w:ascii="Arial" w:hAnsi="Arial" w:cs="Arial"/>
                <w:color w:val="auto"/>
                <w:sz w:val="16"/>
                <w:szCs w:val="16"/>
              </w:rPr>
              <w:t>Y</w:t>
            </w:r>
          </w:p>
          <w:p w:rsidR="002A0728" w:rsidRPr="002D7F90" w:rsidRDefault="002A0728" w:rsidP="002A0728">
            <w:pPr>
              <w:pStyle w:val="Default"/>
              <w:numPr>
                <w:ilvl w:val="0"/>
                <w:numId w:val="53"/>
              </w:numPr>
              <w:rPr>
                <w:rFonts w:ascii="Arial" w:hAnsi="Arial" w:cs="Arial"/>
                <w:color w:val="auto"/>
                <w:sz w:val="16"/>
                <w:szCs w:val="16"/>
              </w:rPr>
            </w:pPr>
            <w:r w:rsidRPr="002D7F90">
              <w:rPr>
                <w:rFonts w:ascii="Arial" w:hAnsi="Arial" w:cs="Arial"/>
                <w:color w:val="auto"/>
                <w:sz w:val="16"/>
                <w:szCs w:val="16"/>
              </w:rPr>
              <w:t>Y</w:t>
            </w:r>
          </w:p>
        </w:tc>
        <w:tc>
          <w:tcPr>
            <w:tcW w:w="1530" w:type="dxa"/>
            <w:tcBorders>
              <w:top w:val="single" w:sz="4" w:space="0" w:color="000000"/>
              <w:left w:val="single" w:sz="4" w:space="0" w:color="000000"/>
              <w:bottom w:val="single" w:sz="4" w:space="0" w:color="000000"/>
              <w:right w:val="single" w:sz="4" w:space="0" w:color="000000"/>
            </w:tcBorders>
          </w:tcPr>
          <w:p w:rsidR="00C40095" w:rsidRPr="002D7F90" w:rsidRDefault="00C40095" w:rsidP="002A0728">
            <w:pPr>
              <w:pStyle w:val="Default"/>
              <w:numPr>
                <w:ilvl w:val="0"/>
                <w:numId w:val="76"/>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6"/>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6"/>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6"/>
              </w:numPr>
              <w:rPr>
                <w:rFonts w:ascii="Arial" w:hAnsi="Arial" w:cs="Arial"/>
                <w:color w:val="auto"/>
                <w:sz w:val="16"/>
                <w:szCs w:val="16"/>
              </w:rPr>
            </w:pPr>
            <w:r w:rsidRPr="002D7F90">
              <w:rPr>
                <w:rFonts w:ascii="Arial" w:hAnsi="Arial" w:cs="Arial"/>
                <w:color w:val="auto"/>
                <w:sz w:val="16"/>
                <w:szCs w:val="16"/>
              </w:rPr>
              <w:t>Y</w:t>
            </w:r>
          </w:p>
          <w:p w:rsidR="00C40095" w:rsidRPr="002D7F90" w:rsidRDefault="00C40095" w:rsidP="002A0728">
            <w:pPr>
              <w:pStyle w:val="Default"/>
              <w:numPr>
                <w:ilvl w:val="0"/>
                <w:numId w:val="76"/>
              </w:numPr>
              <w:rPr>
                <w:rFonts w:ascii="Arial" w:hAnsi="Arial" w:cs="Arial"/>
                <w:color w:val="auto"/>
                <w:sz w:val="16"/>
                <w:szCs w:val="16"/>
              </w:rPr>
            </w:pPr>
            <w:r w:rsidRPr="002D7F90">
              <w:rPr>
                <w:rFonts w:ascii="Arial" w:hAnsi="Arial" w:cs="Arial"/>
                <w:color w:val="auto"/>
                <w:sz w:val="16"/>
                <w:szCs w:val="16"/>
              </w:rPr>
              <w:t>Y</w:t>
            </w:r>
          </w:p>
        </w:tc>
      </w:tr>
    </w:tbl>
    <w:p w:rsidR="00AB73FB" w:rsidRDefault="00AB73FB" w:rsidP="009E5C3E">
      <w:pPr>
        <w:rPr>
          <w:rFonts w:ascii="Arial" w:hAnsi="Arial" w:cs="Arial"/>
          <w:sz w:val="16"/>
          <w:szCs w:val="16"/>
        </w:rPr>
      </w:pPr>
    </w:p>
    <w:p w:rsidR="0031773D" w:rsidRDefault="0031773D" w:rsidP="009E5C3E">
      <w:pPr>
        <w:rPr>
          <w:rFonts w:ascii="Arial" w:hAnsi="Arial" w:cs="Arial"/>
          <w:sz w:val="16"/>
          <w:szCs w:val="16"/>
        </w:rPr>
      </w:pPr>
    </w:p>
    <w:p w:rsidR="0031773D" w:rsidRDefault="0031773D" w:rsidP="009E5C3E">
      <w:pPr>
        <w:rPr>
          <w:rFonts w:ascii="Arial" w:hAnsi="Arial" w:cs="Arial"/>
          <w:sz w:val="16"/>
          <w:szCs w:val="16"/>
        </w:rPr>
      </w:pPr>
    </w:p>
    <w:p w:rsidR="0031773D" w:rsidRPr="0031773D" w:rsidRDefault="0031773D" w:rsidP="0031773D">
      <w:pPr>
        <w:jc w:val="both"/>
        <w:rPr>
          <w:rFonts w:ascii="Arial" w:hAnsi="Arial" w:cs="Arial"/>
          <w:b/>
          <w:sz w:val="24"/>
          <w:szCs w:val="24"/>
        </w:rPr>
      </w:pPr>
      <w:r w:rsidRPr="0031773D">
        <w:rPr>
          <w:rFonts w:ascii="Arial" w:hAnsi="Arial" w:cs="Arial"/>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p w:rsidR="0031773D" w:rsidRPr="00EF41FE" w:rsidRDefault="0031773D" w:rsidP="009E5C3E">
      <w:pPr>
        <w:rPr>
          <w:rFonts w:ascii="Arial" w:hAnsi="Arial" w:cs="Arial"/>
          <w:sz w:val="16"/>
          <w:szCs w:val="16"/>
        </w:rPr>
      </w:pPr>
      <w:bookmarkStart w:id="0" w:name="_GoBack"/>
      <w:bookmarkEnd w:id="0"/>
    </w:p>
    <w:sectPr w:rsidR="0031773D" w:rsidRPr="00EF41FE" w:rsidSect="000A67FC">
      <w:footerReference w:type="default" r:id="rId7"/>
      <w:pgSz w:w="16834" w:h="11909" w:orient="landscape" w:code="9"/>
      <w:pgMar w:top="432" w:right="259" w:bottom="432" w:left="25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850" w:rsidRDefault="00DD3850" w:rsidP="0031773D">
      <w:r>
        <w:separator/>
      </w:r>
    </w:p>
  </w:endnote>
  <w:endnote w:type="continuationSeparator" w:id="0">
    <w:p w:rsidR="00DD3850" w:rsidRDefault="00DD3850" w:rsidP="00317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3023795"/>
      <w:docPartObj>
        <w:docPartGallery w:val="Page Numbers (Bottom of Page)"/>
        <w:docPartUnique/>
      </w:docPartObj>
    </w:sdtPr>
    <w:sdtContent>
      <w:sdt>
        <w:sdtPr>
          <w:id w:val="1728636285"/>
          <w:docPartObj>
            <w:docPartGallery w:val="Page Numbers (Top of Page)"/>
            <w:docPartUnique/>
          </w:docPartObj>
        </w:sdtPr>
        <w:sdtContent>
          <w:p w:rsidR="0031773D" w:rsidRDefault="0031773D">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4</w:t>
            </w:r>
            <w:r>
              <w:rPr>
                <w:b/>
                <w:bCs/>
                <w:sz w:val="24"/>
                <w:szCs w:val="24"/>
              </w:rPr>
              <w:fldChar w:fldCharType="end"/>
            </w:r>
          </w:p>
        </w:sdtContent>
      </w:sdt>
    </w:sdtContent>
  </w:sdt>
  <w:p w:rsidR="0031773D" w:rsidRDefault="003177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850" w:rsidRDefault="00DD3850" w:rsidP="0031773D">
      <w:r>
        <w:separator/>
      </w:r>
    </w:p>
  </w:footnote>
  <w:footnote w:type="continuationSeparator" w:id="0">
    <w:p w:rsidR="00DD3850" w:rsidRDefault="00DD3850" w:rsidP="003177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B256C"/>
    <w:multiLevelType w:val="hybridMultilevel"/>
    <w:tmpl w:val="00F05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F95303"/>
    <w:multiLevelType w:val="hybridMultilevel"/>
    <w:tmpl w:val="2D4E51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3602FC"/>
    <w:multiLevelType w:val="hybridMultilevel"/>
    <w:tmpl w:val="B150C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871C1E"/>
    <w:multiLevelType w:val="hybridMultilevel"/>
    <w:tmpl w:val="583A3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3EB0169"/>
    <w:multiLevelType w:val="hybridMultilevel"/>
    <w:tmpl w:val="B4349D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282B07"/>
    <w:multiLevelType w:val="hybridMultilevel"/>
    <w:tmpl w:val="B072A1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B35337"/>
    <w:multiLevelType w:val="hybridMultilevel"/>
    <w:tmpl w:val="304AD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A3A7C5A"/>
    <w:multiLevelType w:val="hybridMultilevel"/>
    <w:tmpl w:val="7946D2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A7B37ED"/>
    <w:multiLevelType w:val="hybridMultilevel"/>
    <w:tmpl w:val="84F412C0"/>
    <w:lvl w:ilvl="0" w:tplc="BCC44448">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ABC00AE"/>
    <w:multiLevelType w:val="hybridMultilevel"/>
    <w:tmpl w:val="2E027A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B3052F2"/>
    <w:multiLevelType w:val="hybridMultilevel"/>
    <w:tmpl w:val="2E027A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B501F9D"/>
    <w:multiLevelType w:val="hybridMultilevel"/>
    <w:tmpl w:val="8D289D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BB1075"/>
    <w:multiLevelType w:val="hybridMultilevel"/>
    <w:tmpl w:val="BA5AC5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2E76785"/>
    <w:multiLevelType w:val="hybridMultilevel"/>
    <w:tmpl w:val="4EC8AE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60752E"/>
    <w:multiLevelType w:val="hybridMultilevel"/>
    <w:tmpl w:val="B51A2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45D5D83"/>
    <w:multiLevelType w:val="hybridMultilevel"/>
    <w:tmpl w:val="2E6EA9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7001FD0"/>
    <w:multiLevelType w:val="hybridMultilevel"/>
    <w:tmpl w:val="F0D851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78A5122"/>
    <w:multiLevelType w:val="hybridMultilevel"/>
    <w:tmpl w:val="38A0D7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7A3084A"/>
    <w:multiLevelType w:val="hybridMultilevel"/>
    <w:tmpl w:val="62466C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86877B7"/>
    <w:multiLevelType w:val="hybridMultilevel"/>
    <w:tmpl w:val="FD2C0B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9034B63"/>
    <w:multiLevelType w:val="hybridMultilevel"/>
    <w:tmpl w:val="FC5614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3BB7E6C"/>
    <w:multiLevelType w:val="hybridMultilevel"/>
    <w:tmpl w:val="8DB6F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65127C2"/>
    <w:multiLevelType w:val="hybridMultilevel"/>
    <w:tmpl w:val="0AD84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755343F"/>
    <w:multiLevelType w:val="hybridMultilevel"/>
    <w:tmpl w:val="391C6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7B20363"/>
    <w:multiLevelType w:val="hybridMultilevel"/>
    <w:tmpl w:val="741CE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8BD1CAD"/>
    <w:multiLevelType w:val="hybridMultilevel"/>
    <w:tmpl w:val="DEA60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A066E10"/>
    <w:multiLevelType w:val="hybridMultilevel"/>
    <w:tmpl w:val="71E86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C7951D5"/>
    <w:multiLevelType w:val="hybridMultilevel"/>
    <w:tmpl w:val="132E2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0E45BC7"/>
    <w:multiLevelType w:val="hybridMultilevel"/>
    <w:tmpl w:val="CED676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2E82EF3"/>
    <w:multiLevelType w:val="hybridMultilevel"/>
    <w:tmpl w:val="70F25E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33B236B"/>
    <w:multiLevelType w:val="hybridMultilevel"/>
    <w:tmpl w:val="B53418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4636CEB"/>
    <w:multiLevelType w:val="hybridMultilevel"/>
    <w:tmpl w:val="29E21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4D178B9"/>
    <w:multiLevelType w:val="hybridMultilevel"/>
    <w:tmpl w:val="4CA6D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6B44E2E"/>
    <w:multiLevelType w:val="hybridMultilevel"/>
    <w:tmpl w:val="5274B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83B7CF2"/>
    <w:multiLevelType w:val="hybridMultilevel"/>
    <w:tmpl w:val="8DC8D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A58080F"/>
    <w:multiLevelType w:val="hybridMultilevel"/>
    <w:tmpl w:val="C20A8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BB956C2"/>
    <w:multiLevelType w:val="hybridMultilevel"/>
    <w:tmpl w:val="F4227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CC51CAE"/>
    <w:multiLevelType w:val="hybridMultilevel"/>
    <w:tmpl w:val="E3FE1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DE1203B"/>
    <w:multiLevelType w:val="hybridMultilevel"/>
    <w:tmpl w:val="AF1064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3E976814"/>
    <w:multiLevelType w:val="hybridMultilevel"/>
    <w:tmpl w:val="FDF09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508088E"/>
    <w:multiLevelType w:val="hybridMultilevel"/>
    <w:tmpl w:val="1E949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9E05FAC"/>
    <w:multiLevelType w:val="hybridMultilevel"/>
    <w:tmpl w:val="D8E2D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AC53D14"/>
    <w:multiLevelType w:val="hybridMultilevel"/>
    <w:tmpl w:val="1D7ED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DBA1C10"/>
    <w:multiLevelType w:val="hybridMultilevel"/>
    <w:tmpl w:val="BA062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E490A9D"/>
    <w:multiLevelType w:val="hybridMultilevel"/>
    <w:tmpl w:val="5680C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F3F6E35"/>
    <w:multiLevelType w:val="hybridMultilevel"/>
    <w:tmpl w:val="DFE25D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06E5DEE"/>
    <w:multiLevelType w:val="hybridMultilevel"/>
    <w:tmpl w:val="959C0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26411BF"/>
    <w:multiLevelType w:val="hybridMultilevel"/>
    <w:tmpl w:val="007879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44D6811"/>
    <w:multiLevelType w:val="hybridMultilevel"/>
    <w:tmpl w:val="2B3AD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B405F15"/>
    <w:multiLevelType w:val="hybridMultilevel"/>
    <w:tmpl w:val="1F8CB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C5F739D"/>
    <w:multiLevelType w:val="hybridMultilevel"/>
    <w:tmpl w:val="3E849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E7C741F"/>
    <w:multiLevelType w:val="hybridMultilevel"/>
    <w:tmpl w:val="F97CB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E907A3C"/>
    <w:multiLevelType w:val="hybridMultilevel"/>
    <w:tmpl w:val="8716E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06B329A"/>
    <w:multiLevelType w:val="hybridMultilevel"/>
    <w:tmpl w:val="2E609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1316315"/>
    <w:multiLevelType w:val="hybridMultilevel"/>
    <w:tmpl w:val="3FDAE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4A55004"/>
    <w:multiLevelType w:val="hybridMultilevel"/>
    <w:tmpl w:val="E71A8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7310539"/>
    <w:multiLevelType w:val="hybridMultilevel"/>
    <w:tmpl w:val="1188C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7905DF1"/>
    <w:multiLevelType w:val="hybridMultilevel"/>
    <w:tmpl w:val="E9F4F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95C47DD"/>
    <w:multiLevelType w:val="hybridMultilevel"/>
    <w:tmpl w:val="36FE06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9C87A8B"/>
    <w:multiLevelType w:val="hybridMultilevel"/>
    <w:tmpl w:val="2A208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69D030D7"/>
    <w:multiLevelType w:val="hybridMultilevel"/>
    <w:tmpl w:val="A1467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BA860BE"/>
    <w:multiLevelType w:val="hybridMultilevel"/>
    <w:tmpl w:val="0114C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D1218D1"/>
    <w:multiLevelType w:val="hybridMultilevel"/>
    <w:tmpl w:val="20720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25D34FA"/>
    <w:multiLevelType w:val="hybridMultilevel"/>
    <w:tmpl w:val="1EE0EE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2660158"/>
    <w:multiLevelType w:val="hybridMultilevel"/>
    <w:tmpl w:val="4A702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2FD3703"/>
    <w:multiLevelType w:val="hybridMultilevel"/>
    <w:tmpl w:val="CEECC3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43F539E"/>
    <w:multiLevelType w:val="hybridMultilevel"/>
    <w:tmpl w:val="8918EB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72B7A46"/>
    <w:multiLevelType w:val="hybridMultilevel"/>
    <w:tmpl w:val="687AA9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86B7865"/>
    <w:multiLevelType w:val="hybridMultilevel"/>
    <w:tmpl w:val="A09E3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B135B6D"/>
    <w:multiLevelType w:val="hybridMultilevel"/>
    <w:tmpl w:val="2E0E30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C510B26"/>
    <w:multiLevelType w:val="hybridMultilevel"/>
    <w:tmpl w:val="AD008D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7CB2189E"/>
    <w:multiLevelType w:val="hybridMultilevel"/>
    <w:tmpl w:val="6FF69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7D061729"/>
    <w:multiLevelType w:val="hybridMultilevel"/>
    <w:tmpl w:val="C44C3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7DE64100"/>
    <w:multiLevelType w:val="hybridMultilevel"/>
    <w:tmpl w:val="1876C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7ED2044E"/>
    <w:multiLevelType w:val="hybridMultilevel"/>
    <w:tmpl w:val="9DFEBE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7F842D28"/>
    <w:multiLevelType w:val="hybridMultilevel"/>
    <w:tmpl w:val="672A45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9"/>
  </w:num>
  <w:num w:numId="3">
    <w:abstractNumId w:val="53"/>
  </w:num>
  <w:num w:numId="4">
    <w:abstractNumId w:val="43"/>
  </w:num>
  <w:num w:numId="5">
    <w:abstractNumId w:val="24"/>
  </w:num>
  <w:num w:numId="6">
    <w:abstractNumId w:val="36"/>
  </w:num>
  <w:num w:numId="7">
    <w:abstractNumId w:val="65"/>
  </w:num>
  <w:num w:numId="8">
    <w:abstractNumId w:val="45"/>
  </w:num>
  <w:num w:numId="9">
    <w:abstractNumId w:val="3"/>
  </w:num>
  <w:num w:numId="10">
    <w:abstractNumId w:val="47"/>
  </w:num>
  <w:num w:numId="11">
    <w:abstractNumId w:val="27"/>
  </w:num>
  <w:num w:numId="12">
    <w:abstractNumId w:val="62"/>
  </w:num>
  <w:num w:numId="13">
    <w:abstractNumId w:val="13"/>
  </w:num>
  <w:num w:numId="14">
    <w:abstractNumId w:val="60"/>
  </w:num>
  <w:num w:numId="15">
    <w:abstractNumId w:val="48"/>
  </w:num>
  <w:num w:numId="16">
    <w:abstractNumId w:val="56"/>
  </w:num>
  <w:num w:numId="17">
    <w:abstractNumId w:val="10"/>
  </w:num>
  <w:num w:numId="18">
    <w:abstractNumId w:val="9"/>
  </w:num>
  <w:num w:numId="19">
    <w:abstractNumId w:val="72"/>
  </w:num>
  <w:num w:numId="20">
    <w:abstractNumId w:val="40"/>
  </w:num>
  <w:num w:numId="21">
    <w:abstractNumId w:val="74"/>
  </w:num>
  <w:num w:numId="22">
    <w:abstractNumId w:val="33"/>
  </w:num>
  <w:num w:numId="23">
    <w:abstractNumId w:val="35"/>
  </w:num>
  <w:num w:numId="24">
    <w:abstractNumId w:val="19"/>
  </w:num>
  <w:num w:numId="25">
    <w:abstractNumId w:val="32"/>
  </w:num>
  <w:num w:numId="26">
    <w:abstractNumId w:val="26"/>
  </w:num>
  <w:num w:numId="27">
    <w:abstractNumId w:val="44"/>
  </w:num>
  <w:num w:numId="28">
    <w:abstractNumId w:val="4"/>
  </w:num>
  <w:num w:numId="29">
    <w:abstractNumId w:val="22"/>
  </w:num>
  <w:num w:numId="30">
    <w:abstractNumId w:val="68"/>
  </w:num>
  <w:num w:numId="31">
    <w:abstractNumId w:val="29"/>
  </w:num>
  <w:num w:numId="32">
    <w:abstractNumId w:val="41"/>
  </w:num>
  <w:num w:numId="33">
    <w:abstractNumId w:val="28"/>
  </w:num>
  <w:num w:numId="34">
    <w:abstractNumId w:val="23"/>
  </w:num>
  <w:num w:numId="35">
    <w:abstractNumId w:val="55"/>
  </w:num>
  <w:num w:numId="36">
    <w:abstractNumId w:val="58"/>
  </w:num>
  <w:num w:numId="37">
    <w:abstractNumId w:val="42"/>
  </w:num>
  <w:num w:numId="38">
    <w:abstractNumId w:val="59"/>
  </w:num>
  <w:num w:numId="39">
    <w:abstractNumId w:val="1"/>
  </w:num>
  <w:num w:numId="40">
    <w:abstractNumId w:val="69"/>
  </w:num>
  <w:num w:numId="41">
    <w:abstractNumId w:val="0"/>
  </w:num>
  <w:num w:numId="42">
    <w:abstractNumId w:val="14"/>
  </w:num>
  <w:num w:numId="43">
    <w:abstractNumId w:val="17"/>
  </w:num>
  <w:num w:numId="44">
    <w:abstractNumId w:val="34"/>
  </w:num>
  <w:num w:numId="45">
    <w:abstractNumId w:val="75"/>
  </w:num>
  <w:num w:numId="46">
    <w:abstractNumId w:val="7"/>
  </w:num>
  <w:num w:numId="47">
    <w:abstractNumId w:val="54"/>
  </w:num>
  <w:num w:numId="48">
    <w:abstractNumId w:val="52"/>
  </w:num>
  <w:num w:numId="49">
    <w:abstractNumId w:val="64"/>
  </w:num>
  <w:num w:numId="50">
    <w:abstractNumId w:val="57"/>
  </w:num>
  <w:num w:numId="51">
    <w:abstractNumId w:val="61"/>
  </w:num>
  <w:num w:numId="52">
    <w:abstractNumId w:val="12"/>
  </w:num>
  <w:num w:numId="53">
    <w:abstractNumId w:val="70"/>
  </w:num>
  <w:num w:numId="54">
    <w:abstractNumId w:val="37"/>
  </w:num>
  <w:num w:numId="55">
    <w:abstractNumId w:val="73"/>
  </w:num>
  <w:num w:numId="56">
    <w:abstractNumId w:val="15"/>
  </w:num>
  <w:num w:numId="57">
    <w:abstractNumId w:val="8"/>
  </w:num>
  <w:num w:numId="58">
    <w:abstractNumId w:val="21"/>
  </w:num>
  <w:num w:numId="59">
    <w:abstractNumId w:val="6"/>
  </w:num>
  <w:num w:numId="60">
    <w:abstractNumId w:val="39"/>
  </w:num>
  <w:num w:numId="61">
    <w:abstractNumId w:val="66"/>
  </w:num>
  <w:num w:numId="62">
    <w:abstractNumId w:val="63"/>
  </w:num>
  <w:num w:numId="63">
    <w:abstractNumId w:val="18"/>
  </w:num>
  <w:num w:numId="64">
    <w:abstractNumId w:val="31"/>
  </w:num>
  <w:num w:numId="65">
    <w:abstractNumId w:val="51"/>
  </w:num>
  <w:num w:numId="66">
    <w:abstractNumId w:val="30"/>
  </w:num>
  <w:num w:numId="67">
    <w:abstractNumId w:val="50"/>
  </w:num>
  <w:num w:numId="68">
    <w:abstractNumId w:val="16"/>
  </w:num>
  <w:num w:numId="69">
    <w:abstractNumId w:val="25"/>
  </w:num>
  <w:num w:numId="70">
    <w:abstractNumId w:val="38"/>
  </w:num>
  <w:num w:numId="71">
    <w:abstractNumId w:val="20"/>
  </w:num>
  <w:num w:numId="72">
    <w:abstractNumId w:val="46"/>
  </w:num>
  <w:num w:numId="73">
    <w:abstractNumId w:val="67"/>
  </w:num>
  <w:num w:numId="74">
    <w:abstractNumId w:val="2"/>
  </w:num>
  <w:num w:numId="75">
    <w:abstractNumId w:val="11"/>
  </w:num>
  <w:num w:numId="76">
    <w:abstractNumId w:val="7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21819"/>
    <w:rsid w:val="00003211"/>
    <w:rsid w:val="00013993"/>
    <w:rsid w:val="00016919"/>
    <w:rsid w:val="00020327"/>
    <w:rsid w:val="00023FFA"/>
    <w:rsid w:val="00031510"/>
    <w:rsid w:val="00057713"/>
    <w:rsid w:val="00067188"/>
    <w:rsid w:val="000674EF"/>
    <w:rsid w:val="00082A09"/>
    <w:rsid w:val="00086F11"/>
    <w:rsid w:val="00095F5E"/>
    <w:rsid w:val="000965DE"/>
    <w:rsid w:val="00096DFD"/>
    <w:rsid w:val="000A67FC"/>
    <w:rsid w:val="000B1FCB"/>
    <w:rsid w:val="000B653C"/>
    <w:rsid w:val="000C4EA7"/>
    <w:rsid w:val="000C7629"/>
    <w:rsid w:val="000D04A6"/>
    <w:rsid w:val="000F1B89"/>
    <w:rsid w:val="000F2BD1"/>
    <w:rsid w:val="000F3050"/>
    <w:rsid w:val="00111D14"/>
    <w:rsid w:val="00132A7B"/>
    <w:rsid w:val="001456FA"/>
    <w:rsid w:val="00150167"/>
    <w:rsid w:val="00166BE8"/>
    <w:rsid w:val="00173CEC"/>
    <w:rsid w:val="00184CED"/>
    <w:rsid w:val="00211E84"/>
    <w:rsid w:val="00226CFD"/>
    <w:rsid w:val="002348D8"/>
    <w:rsid w:val="00242A1B"/>
    <w:rsid w:val="00266DB7"/>
    <w:rsid w:val="00286137"/>
    <w:rsid w:val="0028682E"/>
    <w:rsid w:val="002A0728"/>
    <w:rsid w:val="002A6156"/>
    <w:rsid w:val="002A7FEB"/>
    <w:rsid w:val="002B39CB"/>
    <w:rsid w:val="002C60BF"/>
    <w:rsid w:val="002D755B"/>
    <w:rsid w:val="002D7F90"/>
    <w:rsid w:val="002E0DC7"/>
    <w:rsid w:val="002E2CE4"/>
    <w:rsid w:val="002F6364"/>
    <w:rsid w:val="003107B6"/>
    <w:rsid w:val="0031773D"/>
    <w:rsid w:val="00325C96"/>
    <w:rsid w:val="00327E68"/>
    <w:rsid w:val="00334DF8"/>
    <w:rsid w:val="00341483"/>
    <w:rsid w:val="00344C52"/>
    <w:rsid w:val="00350BED"/>
    <w:rsid w:val="0037039F"/>
    <w:rsid w:val="00373801"/>
    <w:rsid w:val="00380587"/>
    <w:rsid w:val="00392070"/>
    <w:rsid w:val="0039756A"/>
    <w:rsid w:val="003B4CAC"/>
    <w:rsid w:val="003C5050"/>
    <w:rsid w:val="0040484F"/>
    <w:rsid w:val="00426C49"/>
    <w:rsid w:val="004400E8"/>
    <w:rsid w:val="004401B5"/>
    <w:rsid w:val="00446431"/>
    <w:rsid w:val="00452113"/>
    <w:rsid w:val="004528AE"/>
    <w:rsid w:val="00477564"/>
    <w:rsid w:val="004818DA"/>
    <w:rsid w:val="004A758F"/>
    <w:rsid w:val="004B526A"/>
    <w:rsid w:val="004E71AA"/>
    <w:rsid w:val="00504657"/>
    <w:rsid w:val="005073D7"/>
    <w:rsid w:val="00521819"/>
    <w:rsid w:val="00535DF7"/>
    <w:rsid w:val="00552B6A"/>
    <w:rsid w:val="00553331"/>
    <w:rsid w:val="00571624"/>
    <w:rsid w:val="00574C41"/>
    <w:rsid w:val="0058427D"/>
    <w:rsid w:val="005C3297"/>
    <w:rsid w:val="00602509"/>
    <w:rsid w:val="00627E74"/>
    <w:rsid w:val="006308E4"/>
    <w:rsid w:val="00654053"/>
    <w:rsid w:val="00657860"/>
    <w:rsid w:val="0066173E"/>
    <w:rsid w:val="00691118"/>
    <w:rsid w:val="006917EE"/>
    <w:rsid w:val="006A145A"/>
    <w:rsid w:val="006A5E14"/>
    <w:rsid w:val="006C1B45"/>
    <w:rsid w:val="006C43DC"/>
    <w:rsid w:val="006E2B0E"/>
    <w:rsid w:val="007125E8"/>
    <w:rsid w:val="007229D2"/>
    <w:rsid w:val="007374F3"/>
    <w:rsid w:val="0075182A"/>
    <w:rsid w:val="007A12E1"/>
    <w:rsid w:val="007A2471"/>
    <w:rsid w:val="007A39A7"/>
    <w:rsid w:val="007B1CDC"/>
    <w:rsid w:val="007B6575"/>
    <w:rsid w:val="007C1841"/>
    <w:rsid w:val="007C2856"/>
    <w:rsid w:val="007C5170"/>
    <w:rsid w:val="007C7062"/>
    <w:rsid w:val="007E5C41"/>
    <w:rsid w:val="007F0ABD"/>
    <w:rsid w:val="007F234F"/>
    <w:rsid w:val="007F3E46"/>
    <w:rsid w:val="007F4D96"/>
    <w:rsid w:val="007F673A"/>
    <w:rsid w:val="007F6BA3"/>
    <w:rsid w:val="00801C2A"/>
    <w:rsid w:val="00801E91"/>
    <w:rsid w:val="008077B2"/>
    <w:rsid w:val="00851456"/>
    <w:rsid w:val="00856364"/>
    <w:rsid w:val="00857F6A"/>
    <w:rsid w:val="00881C90"/>
    <w:rsid w:val="00883436"/>
    <w:rsid w:val="00891789"/>
    <w:rsid w:val="0089241C"/>
    <w:rsid w:val="008A14BA"/>
    <w:rsid w:val="008A197C"/>
    <w:rsid w:val="008B0781"/>
    <w:rsid w:val="008B089D"/>
    <w:rsid w:val="008C236F"/>
    <w:rsid w:val="008C52D2"/>
    <w:rsid w:val="008C6C7B"/>
    <w:rsid w:val="008C765C"/>
    <w:rsid w:val="008D0852"/>
    <w:rsid w:val="008D10FB"/>
    <w:rsid w:val="008D4200"/>
    <w:rsid w:val="008D5D5E"/>
    <w:rsid w:val="008E66B9"/>
    <w:rsid w:val="008F1FCE"/>
    <w:rsid w:val="008F52DA"/>
    <w:rsid w:val="008F5FCA"/>
    <w:rsid w:val="00900836"/>
    <w:rsid w:val="00901D6B"/>
    <w:rsid w:val="00903CFB"/>
    <w:rsid w:val="009075F4"/>
    <w:rsid w:val="00922E69"/>
    <w:rsid w:val="00923D1A"/>
    <w:rsid w:val="00935AB8"/>
    <w:rsid w:val="00952445"/>
    <w:rsid w:val="00957461"/>
    <w:rsid w:val="00971362"/>
    <w:rsid w:val="00980DE2"/>
    <w:rsid w:val="00983CC8"/>
    <w:rsid w:val="00992129"/>
    <w:rsid w:val="0099300E"/>
    <w:rsid w:val="009A45BE"/>
    <w:rsid w:val="009A62AE"/>
    <w:rsid w:val="009B17FA"/>
    <w:rsid w:val="009C086A"/>
    <w:rsid w:val="009E5C3E"/>
    <w:rsid w:val="009E782E"/>
    <w:rsid w:val="00A17B4F"/>
    <w:rsid w:val="00A30280"/>
    <w:rsid w:val="00A3257B"/>
    <w:rsid w:val="00A427A5"/>
    <w:rsid w:val="00A54171"/>
    <w:rsid w:val="00A7427A"/>
    <w:rsid w:val="00A772BC"/>
    <w:rsid w:val="00A90D15"/>
    <w:rsid w:val="00A95E4A"/>
    <w:rsid w:val="00AA0081"/>
    <w:rsid w:val="00AB2A1A"/>
    <w:rsid w:val="00AB73FB"/>
    <w:rsid w:val="00AC6B52"/>
    <w:rsid w:val="00B131A3"/>
    <w:rsid w:val="00B13B63"/>
    <w:rsid w:val="00B50F80"/>
    <w:rsid w:val="00B53E0D"/>
    <w:rsid w:val="00B57534"/>
    <w:rsid w:val="00B64367"/>
    <w:rsid w:val="00B86363"/>
    <w:rsid w:val="00B97204"/>
    <w:rsid w:val="00BA0481"/>
    <w:rsid w:val="00BA202F"/>
    <w:rsid w:val="00BA2680"/>
    <w:rsid w:val="00BB74F6"/>
    <w:rsid w:val="00BC27C5"/>
    <w:rsid w:val="00BC30B5"/>
    <w:rsid w:val="00BD0F20"/>
    <w:rsid w:val="00BD7253"/>
    <w:rsid w:val="00BE1BC3"/>
    <w:rsid w:val="00BE2042"/>
    <w:rsid w:val="00BE60B3"/>
    <w:rsid w:val="00BF142D"/>
    <w:rsid w:val="00BF594E"/>
    <w:rsid w:val="00BF7AA0"/>
    <w:rsid w:val="00C14A7C"/>
    <w:rsid w:val="00C16D2E"/>
    <w:rsid w:val="00C40095"/>
    <w:rsid w:val="00C41864"/>
    <w:rsid w:val="00CB57EC"/>
    <w:rsid w:val="00CD10A3"/>
    <w:rsid w:val="00CF1B4F"/>
    <w:rsid w:val="00CF38AD"/>
    <w:rsid w:val="00D07BB7"/>
    <w:rsid w:val="00D36F73"/>
    <w:rsid w:val="00D676CE"/>
    <w:rsid w:val="00D919AD"/>
    <w:rsid w:val="00DD3850"/>
    <w:rsid w:val="00DE75DB"/>
    <w:rsid w:val="00DF0619"/>
    <w:rsid w:val="00DF3E41"/>
    <w:rsid w:val="00E0249F"/>
    <w:rsid w:val="00E153B7"/>
    <w:rsid w:val="00E55269"/>
    <w:rsid w:val="00E56CD1"/>
    <w:rsid w:val="00E62CBA"/>
    <w:rsid w:val="00E769FE"/>
    <w:rsid w:val="00E80745"/>
    <w:rsid w:val="00E80F07"/>
    <w:rsid w:val="00EA26E5"/>
    <w:rsid w:val="00EC1D5B"/>
    <w:rsid w:val="00EC639A"/>
    <w:rsid w:val="00ED0B0F"/>
    <w:rsid w:val="00EF41FE"/>
    <w:rsid w:val="00EF6FCF"/>
    <w:rsid w:val="00F2035F"/>
    <w:rsid w:val="00F233D6"/>
    <w:rsid w:val="00F407DC"/>
    <w:rsid w:val="00F41BAB"/>
    <w:rsid w:val="00F429D9"/>
    <w:rsid w:val="00F609EC"/>
    <w:rsid w:val="00F62753"/>
    <w:rsid w:val="00F7092B"/>
    <w:rsid w:val="00F75ABC"/>
    <w:rsid w:val="00F84B9D"/>
    <w:rsid w:val="00FB7CCB"/>
    <w:rsid w:val="00FD19CD"/>
    <w:rsid w:val="00FE3DA3"/>
    <w:rsid w:val="00FE66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2317D7-D83D-4ACB-AA86-730A13278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DC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qFormat/>
    <w:rsid w:val="002E0DC7"/>
    <w:pPr>
      <w:keepNext/>
      <w:shd w:val="clear" w:color="auto" w:fill="FFFFFF"/>
      <w:jc w:val="center"/>
      <w:outlineLvl w:val="1"/>
    </w:pPr>
    <w:rPr>
      <w:b/>
      <w:bCs/>
      <w:color w:val="000000"/>
      <w:sz w:val="43"/>
      <w:szCs w:val="4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E0DC7"/>
    <w:rPr>
      <w:rFonts w:ascii="Times New Roman" w:eastAsia="Times New Roman" w:hAnsi="Times New Roman" w:cs="Times New Roman"/>
      <w:b/>
      <w:bCs/>
      <w:color w:val="000000"/>
      <w:sz w:val="43"/>
      <w:szCs w:val="43"/>
      <w:shd w:val="clear" w:color="auto" w:fill="FFFFFF"/>
    </w:rPr>
  </w:style>
  <w:style w:type="paragraph" w:customStyle="1" w:styleId="Default">
    <w:name w:val="Default"/>
    <w:rsid w:val="002E0DC7"/>
    <w:pPr>
      <w:autoSpaceDE w:val="0"/>
      <w:autoSpaceDN w:val="0"/>
      <w:adjustRightInd w:val="0"/>
      <w:spacing w:after="0" w:line="240" w:lineRule="auto"/>
    </w:pPr>
    <w:rPr>
      <w:rFonts w:ascii="Times New Roman PS" w:eastAsia="Times New Roman" w:hAnsi="Times New Roman PS" w:cs="Times New Roman"/>
      <w:color w:val="000000"/>
      <w:sz w:val="24"/>
      <w:szCs w:val="24"/>
    </w:rPr>
  </w:style>
  <w:style w:type="paragraph" w:styleId="ListParagraph">
    <w:name w:val="List Paragraph"/>
    <w:basedOn w:val="Normal"/>
    <w:uiPriority w:val="34"/>
    <w:qFormat/>
    <w:rsid w:val="00574C41"/>
    <w:pPr>
      <w:ind w:left="720"/>
      <w:contextualSpacing/>
    </w:pPr>
  </w:style>
  <w:style w:type="paragraph" w:styleId="BalloonText">
    <w:name w:val="Balloon Text"/>
    <w:basedOn w:val="Normal"/>
    <w:link w:val="BalloonTextChar"/>
    <w:uiPriority w:val="99"/>
    <w:semiHidden/>
    <w:unhideWhenUsed/>
    <w:rsid w:val="002F6364"/>
    <w:rPr>
      <w:rFonts w:ascii="Tahoma" w:hAnsi="Tahoma" w:cs="Tahoma"/>
      <w:sz w:val="16"/>
      <w:szCs w:val="16"/>
    </w:rPr>
  </w:style>
  <w:style w:type="character" w:customStyle="1" w:styleId="BalloonTextChar">
    <w:name w:val="Balloon Text Char"/>
    <w:basedOn w:val="DefaultParagraphFont"/>
    <w:link w:val="BalloonText"/>
    <w:uiPriority w:val="99"/>
    <w:semiHidden/>
    <w:rsid w:val="002F6364"/>
    <w:rPr>
      <w:rFonts w:ascii="Tahoma" w:eastAsia="Times New Roman" w:hAnsi="Tahoma" w:cs="Tahoma"/>
      <w:sz w:val="16"/>
      <w:szCs w:val="16"/>
    </w:rPr>
  </w:style>
  <w:style w:type="paragraph" w:styleId="Header">
    <w:name w:val="header"/>
    <w:basedOn w:val="Normal"/>
    <w:link w:val="HeaderChar"/>
    <w:uiPriority w:val="99"/>
    <w:unhideWhenUsed/>
    <w:rsid w:val="0031773D"/>
    <w:pPr>
      <w:tabs>
        <w:tab w:val="center" w:pos="4680"/>
        <w:tab w:val="right" w:pos="9360"/>
      </w:tabs>
    </w:pPr>
  </w:style>
  <w:style w:type="character" w:customStyle="1" w:styleId="HeaderChar">
    <w:name w:val="Header Char"/>
    <w:basedOn w:val="DefaultParagraphFont"/>
    <w:link w:val="Header"/>
    <w:uiPriority w:val="99"/>
    <w:rsid w:val="0031773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1773D"/>
    <w:pPr>
      <w:tabs>
        <w:tab w:val="center" w:pos="4680"/>
        <w:tab w:val="right" w:pos="9360"/>
      </w:tabs>
    </w:pPr>
  </w:style>
  <w:style w:type="character" w:customStyle="1" w:styleId="FooterChar">
    <w:name w:val="Footer Char"/>
    <w:basedOn w:val="DefaultParagraphFont"/>
    <w:link w:val="Footer"/>
    <w:uiPriority w:val="99"/>
    <w:rsid w:val="0031773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827</TotalTime>
  <Pages>4</Pages>
  <Words>1707</Words>
  <Characters>9730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11415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Hossain, Faruk</dc:creator>
  <cp:keywords/>
  <dc:description/>
  <cp:lastModifiedBy>Asif Hossain</cp:lastModifiedBy>
  <cp:revision>650</cp:revision>
  <dcterms:created xsi:type="dcterms:W3CDTF">2016-05-17T13:47:00Z</dcterms:created>
  <dcterms:modified xsi:type="dcterms:W3CDTF">2020-07-18T14:52:00Z</dcterms:modified>
</cp:coreProperties>
</file>